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BE5E6" w14:textId="3CF8E8A0" w:rsidR="00537030" w:rsidRDefault="00BB7D91" w:rsidP="00BB7D91">
      <w:pPr>
        <w:pStyle w:val="BodyText"/>
        <w:kinsoku w:val="0"/>
        <w:overflowPunct w:val="0"/>
        <w:spacing w:before="93"/>
        <w:ind w:right="480"/>
        <w:jc w:val="both"/>
        <w:rPr>
          <w:sz w:val="22"/>
          <w:szCs w:val="22"/>
        </w:rPr>
      </w:pPr>
      <w:r w:rsidRPr="00537030">
        <w:rPr>
          <w:sz w:val="22"/>
          <w:szCs w:val="22"/>
        </w:rPr>
        <w:t xml:space="preserve">Hi, Dr. Desirée here. </w:t>
      </w:r>
      <w:r w:rsidR="000B427C" w:rsidRPr="00537030">
        <w:rPr>
          <w:sz w:val="22"/>
          <w:szCs w:val="22"/>
        </w:rPr>
        <w:t xml:space="preserve">I trust you are well. </w:t>
      </w:r>
    </w:p>
    <w:p w14:paraId="34011931" w14:textId="77777777" w:rsidR="00977341" w:rsidRPr="00977341" w:rsidRDefault="00977341" w:rsidP="00BB7D91">
      <w:pPr>
        <w:pStyle w:val="BodyText"/>
        <w:kinsoku w:val="0"/>
        <w:overflowPunct w:val="0"/>
        <w:spacing w:before="93"/>
        <w:ind w:right="480"/>
        <w:jc w:val="both"/>
        <w:rPr>
          <w:sz w:val="15"/>
          <w:szCs w:val="15"/>
        </w:rPr>
      </w:pPr>
    </w:p>
    <w:p w14:paraId="76EEABDB" w14:textId="00A80697" w:rsidR="00BB7D91" w:rsidRPr="00537030" w:rsidRDefault="000B427C" w:rsidP="00BB7D91">
      <w:pPr>
        <w:pStyle w:val="BodyText"/>
        <w:kinsoku w:val="0"/>
        <w:overflowPunct w:val="0"/>
        <w:spacing w:before="93"/>
        <w:ind w:right="480"/>
        <w:jc w:val="both"/>
        <w:rPr>
          <w:sz w:val="22"/>
          <w:szCs w:val="22"/>
        </w:rPr>
      </w:pPr>
      <w:r w:rsidRPr="00537030">
        <w:rPr>
          <w:sz w:val="22"/>
          <w:szCs w:val="22"/>
        </w:rPr>
        <w:t xml:space="preserve">As CEO/Founder of the HEALinc Future Health Innovation Summits, </w:t>
      </w:r>
      <w:r w:rsidR="00977341">
        <w:rPr>
          <w:sz w:val="22"/>
          <w:szCs w:val="22"/>
        </w:rPr>
        <w:t>it is my pleasure to invite you to be a speaker at the 2023 HEALinc Summit from April 17</w:t>
      </w:r>
      <w:r w:rsidR="00977341" w:rsidRPr="00977341">
        <w:rPr>
          <w:sz w:val="22"/>
          <w:szCs w:val="22"/>
          <w:vertAlign w:val="superscript"/>
        </w:rPr>
        <w:t>th</w:t>
      </w:r>
      <w:r w:rsidR="00977341">
        <w:rPr>
          <w:sz w:val="22"/>
          <w:szCs w:val="22"/>
        </w:rPr>
        <w:t>-19</w:t>
      </w:r>
      <w:r w:rsidR="00977341" w:rsidRPr="00977341">
        <w:rPr>
          <w:sz w:val="22"/>
          <w:szCs w:val="22"/>
          <w:vertAlign w:val="superscript"/>
        </w:rPr>
        <w:t>th</w:t>
      </w:r>
      <w:r w:rsidR="00977341">
        <w:rPr>
          <w:sz w:val="22"/>
          <w:szCs w:val="22"/>
        </w:rPr>
        <w:t xml:space="preserve"> at the Atlantis Resort on Paradise Island, The Bahamas. </w:t>
      </w:r>
      <w:r w:rsidR="00977341">
        <w:rPr>
          <w:spacing w:val="-2"/>
          <w:sz w:val="22"/>
          <w:szCs w:val="22"/>
        </w:rPr>
        <w:t xml:space="preserve">Join us as we continue to build on the platform established at our Inaugural Summit in 2018. </w:t>
      </w:r>
    </w:p>
    <w:p w14:paraId="7227BE34" w14:textId="77777777" w:rsidR="00BB7D91" w:rsidRPr="00537030" w:rsidRDefault="00BB7D91" w:rsidP="000B427C">
      <w:pPr>
        <w:pStyle w:val="BodyText"/>
        <w:kinsoku w:val="0"/>
        <w:overflowPunct w:val="0"/>
        <w:spacing w:before="1" w:line="242" w:lineRule="auto"/>
        <w:ind w:right="344"/>
        <w:jc w:val="both"/>
        <w:rPr>
          <w:spacing w:val="-2"/>
          <w:sz w:val="22"/>
          <w:szCs w:val="22"/>
        </w:rPr>
      </w:pPr>
    </w:p>
    <w:p w14:paraId="25A0568B" w14:textId="3D43EEAA" w:rsidR="000B427C" w:rsidRPr="00537030" w:rsidRDefault="000B427C" w:rsidP="000B427C">
      <w:pPr>
        <w:pStyle w:val="BodyText"/>
        <w:kinsoku w:val="0"/>
        <w:overflowPunct w:val="0"/>
        <w:spacing w:before="1" w:line="242" w:lineRule="auto"/>
        <w:ind w:right="344"/>
        <w:jc w:val="both"/>
        <w:rPr>
          <w:spacing w:val="-2"/>
          <w:sz w:val="22"/>
          <w:szCs w:val="22"/>
        </w:rPr>
      </w:pPr>
      <w:r w:rsidRPr="00537030">
        <w:rPr>
          <w:sz w:val="22"/>
          <w:szCs w:val="22"/>
        </w:rPr>
        <w:t>The</w:t>
      </w:r>
      <w:r w:rsidRPr="00537030">
        <w:rPr>
          <w:spacing w:val="-4"/>
          <w:sz w:val="22"/>
          <w:szCs w:val="22"/>
        </w:rPr>
        <w:t xml:space="preserve"> </w:t>
      </w:r>
      <w:r w:rsidRPr="00537030">
        <w:rPr>
          <w:sz w:val="22"/>
          <w:szCs w:val="22"/>
        </w:rPr>
        <w:t>HEALinc</w:t>
      </w:r>
      <w:r w:rsidRPr="00537030">
        <w:rPr>
          <w:spacing w:val="-5"/>
          <w:sz w:val="22"/>
          <w:szCs w:val="22"/>
        </w:rPr>
        <w:t xml:space="preserve"> </w:t>
      </w:r>
      <w:r w:rsidRPr="00537030">
        <w:rPr>
          <w:sz w:val="22"/>
          <w:szCs w:val="22"/>
        </w:rPr>
        <w:t>Future</w:t>
      </w:r>
      <w:r w:rsidRPr="00537030">
        <w:rPr>
          <w:spacing w:val="-4"/>
          <w:sz w:val="22"/>
          <w:szCs w:val="22"/>
        </w:rPr>
        <w:t xml:space="preserve"> </w:t>
      </w:r>
      <w:r w:rsidRPr="00537030">
        <w:rPr>
          <w:sz w:val="22"/>
          <w:szCs w:val="22"/>
        </w:rPr>
        <w:t>Health</w:t>
      </w:r>
      <w:r w:rsidRPr="00537030">
        <w:rPr>
          <w:spacing w:val="-5"/>
          <w:sz w:val="22"/>
          <w:szCs w:val="22"/>
        </w:rPr>
        <w:t xml:space="preserve"> </w:t>
      </w:r>
      <w:r w:rsidRPr="00537030">
        <w:rPr>
          <w:sz w:val="22"/>
          <w:szCs w:val="22"/>
        </w:rPr>
        <w:t>Innovation</w:t>
      </w:r>
      <w:r w:rsidRPr="00537030">
        <w:rPr>
          <w:spacing w:val="-4"/>
          <w:sz w:val="22"/>
          <w:szCs w:val="22"/>
        </w:rPr>
        <w:t xml:space="preserve"> </w:t>
      </w:r>
      <w:r w:rsidRPr="00537030">
        <w:rPr>
          <w:sz w:val="22"/>
          <w:szCs w:val="22"/>
        </w:rPr>
        <w:t>Summits</w:t>
      </w:r>
      <w:r w:rsidRPr="00537030">
        <w:rPr>
          <w:spacing w:val="-4"/>
          <w:sz w:val="22"/>
          <w:szCs w:val="22"/>
        </w:rPr>
        <w:t xml:space="preserve"> </w:t>
      </w:r>
      <w:r w:rsidRPr="00537030">
        <w:rPr>
          <w:sz w:val="22"/>
          <w:szCs w:val="22"/>
        </w:rPr>
        <w:t>are</w:t>
      </w:r>
      <w:r w:rsidRPr="00537030">
        <w:rPr>
          <w:spacing w:val="-5"/>
          <w:sz w:val="22"/>
          <w:szCs w:val="22"/>
        </w:rPr>
        <w:t xml:space="preserve"> </w:t>
      </w:r>
      <w:r w:rsidRPr="00537030">
        <w:rPr>
          <w:sz w:val="22"/>
          <w:szCs w:val="22"/>
        </w:rPr>
        <w:t>uniquely</w:t>
      </w:r>
      <w:r w:rsidRPr="00537030">
        <w:rPr>
          <w:spacing w:val="-5"/>
          <w:sz w:val="22"/>
          <w:szCs w:val="22"/>
        </w:rPr>
        <w:t xml:space="preserve"> </w:t>
      </w:r>
      <w:r w:rsidRPr="00537030">
        <w:rPr>
          <w:sz w:val="22"/>
          <w:szCs w:val="22"/>
        </w:rPr>
        <w:t>positioned</w:t>
      </w:r>
      <w:r w:rsidRPr="00537030">
        <w:rPr>
          <w:spacing w:val="-5"/>
          <w:sz w:val="22"/>
          <w:szCs w:val="22"/>
        </w:rPr>
        <w:t xml:space="preserve"> </w:t>
      </w:r>
      <w:r w:rsidRPr="00537030">
        <w:rPr>
          <w:sz w:val="22"/>
          <w:szCs w:val="22"/>
        </w:rPr>
        <w:t>and</w:t>
      </w:r>
      <w:r w:rsidRPr="00537030">
        <w:rPr>
          <w:spacing w:val="-4"/>
          <w:sz w:val="22"/>
          <w:szCs w:val="22"/>
        </w:rPr>
        <w:t xml:space="preserve"> </w:t>
      </w:r>
      <w:r w:rsidRPr="00537030">
        <w:rPr>
          <w:sz w:val="22"/>
          <w:szCs w:val="22"/>
        </w:rPr>
        <w:t>designed to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break</w:t>
      </w:r>
      <w:r w:rsidRPr="00537030">
        <w:rPr>
          <w:spacing w:val="-4"/>
          <w:sz w:val="22"/>
          <w:szCs w:val="22"/>
        </w:rPr>
        <w:t xml:space="preserve"> </w:t>
      </w:r>
      <w:r w:rsidRPr="00537030">
        <w:rPr>
          <w:sz w:val="22"/>
          <w:szCs w:val="22"/>
        </w:rPr>
        <w:t>through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the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silos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in</w:t>
      </w:r>
      <w:r w:rsidRPr="00537030">
        <w:rPr>
          <w:spacing w:val="-4"/>
          <w:sz w:val="22"/>
          <w:szCs w:val="22"/>
        </w:rPr>
        <w:t xml:space="preserve"> </w:t>
      </w:r>
      <w:r w:rsidRPr="00537030">
        <w:rPr>
          <w:sz w:val="22"/>
          <w:szCs w:val="22"/>
        </w:rPr>
        <w:t>the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sciences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and</w:t>
      </w:r>
      <w:r w:rsidRPr="00537030">
        <w:rPr>
          <w:spacing w:val="-4"/>
          <w:sz w:val="22"/>
          <w:szCs w:val="22"/>
        </w:rPr>
        <w:t xml:space="preserve"> </w:t>
      </w:r>
      <w:r w:rsidRPr="00537030">
        <w:rPr>
          <w:sz w:val="22"/>
          <w:szCs w:val="22"/>
        </w:rPr>
        <w:t>create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collaborative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approaches</w:t>
      </w:r>
      <w:r w:rsidRPr="00537030">
        <w:rPr>
          <w:spacing w:val="-4"/>
          <w:sz w:val="22"/>
          <w:szCs w:val="22"/>
        </w:rPr>
        <w:t xml:space="preserve"> </w:t>
      </w:r>
      <w:r w:rsidRPr="00537030">
        <w:rPr>
          <w:sz w:val="22"/>
          <w:szCs w:val="22"/>
        </w:rPr>
        <w:t>needed to</w:t>
      </w:r>
      <w:r w:rsidRPr="00537030">
        <w:rPr>
          <w:spacing w:val="-1"/>
          <w:sz w:val="22"/>
          <w:szCs w:val="22"/>
        </w:rPr>
        <w:t xml:space="preserve"> </w:t>
      </w:r>
      <w:r w:rsidRPr="00537030">
        <w:rPr>
          <w:sz w:val="22"/>
          <w:szCs w:val="22"/>
        </w:rPr>
        <w:t>accelerate</w:t>
      </w:r>
      <w:r w:rsidRPr="00537030">
        <w:rPr>
          <w:spacing w:val="-2"/>
          <w:sz w:val="22"/>
          <w:szCs w:val="22"/>
        </w:rPr>
        <w:t xml:space="preserve"> </w:t>
      </w:r>
      <w:r w:rsidRPr="00537030">
        <w:rPr>
          <w:sz w:val="22"/>
          <w:szCs w:val="22"/>
        </w:rPr>
        <w:t>access</w:t>
      </w:r>
      <w:r w:rsidRPr="00537030">
        <w:rPr>
          <w:spacing w:val="-2"/>
          <w:sz w:val="22"/>
          <w:szCs w:val="22"/>
        </w:rPr>
        <w:t xml:space="preserve"> </w:t>
      </w:r>
      <w:r w:rsidRPr="00537030">
        <w:rPr>
          <w:sz w:val="22"/>
          <w:szCs w:val="22"/>
        </w:rPr>
        <w:t>to</w:t>
      </w:r>
      <w:r w:rsidRPr="00537030">
        <w:rPr>
          <w:spacing w:val="-1"/>
          <w:sz w:val="22"/>
          <w:szCs w:val="22"/>
        </w:rPr>
        <w:t xml:space="preserve"> </w:t>
      </w:r>
      <w:r w:rsidRPr="00537030">
        <w:rPr>
          <w:sz w:val="22"/>
          <w:szCs w:val="22"/>
        </w:rPr>
        <w:t>regenerative</w:t>
      </w:r>
      <w:r w:rsidRPr="00537030">
        <w:rPr>
          <w:spacing w:val="-1"/>
          <w:sz w:val="22"/>
          <w:szCs w:val="22"/>
        </w:rPr>
        <w:t xml:space="preserve"> </w:t>
      </w:r>
      <w:r w:rsidRPr="00537030">
        <w:rPr>
          <w:sz w:val="22"/>
          <w:szCs w:val="22"/>
        </w:rPr>
        <w:t>medicines,</w:t>
      </w:r>
      <w:r w:rsidRPr="00537030">
        <w:rPr>
          <w:spacing w:val="-1"/>
          <w:sz w:val="22"/>
          <w:szCs w:val="22"/>
        </w:rPr>
        <w:t xml:space="preserve"> </w:t>
      </w:r>
      <w:r w:rsidRPr="00537030">
        <w:rPr>
          <w:sz w:val="22"/>
          <w:szCs w:val="22"/>
        </w:rPr>
        <w:t>longevity,</w:t>
      </w:r>
      <w:r w:rsidRPr="00537030">
        <w:rPr>
          <w:spacing w:val="-2"/>
          <w:sz w:val="22"/>
          <w:szCs w:val="22"/>
        </w:rPr>
        <w:t xml:space="preserve"> </w:t>
      </w:r>
      <w:r w:rsidRPr="00537030">
        <w:rPr>
          <w:sz w:val="22"/>
          <w:szCs w:val="22"/>
        </w:rPr>
        <w:t>and</w:t>
      </w:r>
      <w:r w:rsidRPr="00537030">
        <w:rPr>
          <w:spacing w:val="-2"/>
          <w:sz w:val="22"/>
          <w:szCs w:val="22"/>
        </w:rPr>
        <w:t xml:space="preserve"> </w:t>
      </w:r>
      <w:r w:rsidRPr="00537030">
        <w:rPr>
          <w:sz w:val="22"/>
          <w:szCs w:val="22"/>
        </w:rPr>
        <w:t>increased</w:t>
      </w:r>
      <w:r w:rsidRPr="00537030">
        <w:rPr>
          <w:spacing w:val="-2"/>
          <w:sz w:val="22"/>
          <w:szCs w:val="22"/>
        </w:rPr>
        <w:t xml:space="preserve"> </w:t>
      </w:r>
      <w:r w:rsidRPr="00537030">
        <w:rPr>
          <w:sz w:val="22"/>
          <w:szCs w:val="22"/>
        </w:rPr>
        <w:t>quality</w:t>
      </w:r>
      <w:r w:rsidRPr="00537030">
        <w:rPr>
          <w:spacing w:val="-2"/>
          <w:sz w:val="22"/>
          <w:szCs w:val="22"/>
        </w:rPr>
        <w:t xml:space="preserve"> </w:t>
      </w:r>
      <w:r w:rsidRPr="00537030">
        <w:rPr>
          <w:sz w:val="22"/>
          <w:szCs w:val="22"/>
        </w:rPr>
        <w:t>of</w:t>
      </w:r>
      <w:r w:rsidRPr="00537030">
        <w:rPr>
          <w:spacing w:val="-2"/>
          <w:sz w:val="22"/>
          <w:szCs w:val="22"/>
        </w:rPr>
        <w:t xml:space="preserve"> </w:t>
      </w:r>
      <w:r w:rsidRPr="00537030">
        <w:rPr>
          <w:sz w:val="22"/>
          <w:szCs w:val="22"/>
        </w:rPr>
        <w:t>life for patients with unmet needs.</w:t>
      </w:r>
    </w:p>
    <w:p w14:paraId="1324E48C" w14:textId="77777777" w:rsidR="000B427C" w:rsidRPr="00537030" w:rsidRDefault="000B427C" w:rsidP="000B427C">
      <w:pPr>
        <w:pStyle w:val="BodyText"/>
        <w:kinsoku w:val="0"/>
        <w:overflowPunct w:val="0"/>
        <w:spacing w:before="2"/>
        <w:jc w:val="both"/>
        <w:rPr>
          <w:sz w:val="22"/>
          <w:szCs w:val="22"/>
        </w:rPr>
      </w:pPr>
    </w:p>
    <w:p w14:paraId="09607E5E" w14:textId="7D17A474" w:rsidR="000B427C" w:rsidRPr="00537030" w:rsidRDefault="00977341" w:rsidP="000B427C">
      <w:pPr>
        <w:pStyle w:val="BodyText"/>
        <w:kinsoku w:val="0"/>
        <w:overflowPunct w:val="0"/>
        <w:ind w:right="3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The Summit brings together speakers and attendees who are some of the most esteemed professionals in their field – including scientists, clinicians, healthcare providers, investors, policy makers, regulators, commercial entities, and pharmaceutical companies. </w:t>
      </w:r>
    </w:p>
    <w:p w14:paraId="55DC95C4" w14:textId="77777777" w:rsidR="000B427C" w:rsidRPr="00537030" w:rsidRDefault="000B427C" w:rsidP="000B427C">
      <w:pPr>
        <w:pStyle w:val="BodyText"/>
        <w:kinsoku w:val="0"/>
        <w:overflowPunct w:val="0"/>
        <w:ind w:right="344"/>
        <w:jc w:val="both"/>
        <w:rPr>
          <w:sz w:val="22"/>
          <w:szCs w:val="22"/>
        </w:rPr>
      </w:pPr>
    </w:p>
    <w:p w14:paraId="0A6A7432" w14:textId="6666F100" w:rsidR="000B427C" w:rsidRPr="00537030" w:rsidRDefault="000B427C" w:rsidP="00B719D5">
      <w:pPr>
        <w:pStyle w:val="BodyText"/>
        <w:kinsoku w:val="0"/>
        <w:overflowPunct w:val="0"/>
        <w:spacing w:before="5"/>
        <w:jc w:val="both"/>
        <w:rPr>
          <w:sz w:val="22"/>
          <w:szCs w:val="22"/>
        </w:rPr>
      </w:pPr>
      <w:r w:rsidRPr="00537030">
        <w:rPr>
          <w:sz w:val="22"/>
          <w:szCs w:val="22"/>
        </w:rPr>
        <w:t>Take</w:t>
      </w:r>
      <w:r w:rsidRPr="00537030">
        <w:rPr>
          <w:spacing w:val="-4"/>
          <w:sz w:val="22"/>
          <w:szCs w:val="22"/>
        </w:rPr>
        <w:t xml:space="preserve"> </w:t>
      </w:r>
      <w:r w:rsidRPr="00537030">
        <w:rPr>
          <w:sz w:val="22"/>
          <w:szCs w:val="22"/>
        </w:rPr>
        <w:t>a</w:t>
      </w:r>
      <w:r w:rsidRPr="00537030">
        <w:rPr>
          <w:spacing w:val="-5"/>
          <w:sz w:val="22"/>
          <w:szCs w:val="22"/>
        </w:rPr>
        <w:t xml:space="preserve"> </w:t>
      </w:r>
      <w:r w:rsidRPr="00537030">
        <w:rPr>
          <w:sz w:val="22"/>
          <w:szCs w:val="22"/>
        </w:rPr>
        <w:t>moment</w:t>
      </w:r>
      <w:r w:rsidRPr="00537030">
        <w:rPr>
          <w:spacing w:val="-4"/>
          <w:sz w:val="22"/>
          <w:szCs w:val="22"/>
        </w:rPr>
        <w:t xml:space="preserve"> </w:t>
      </w:r>
      <w:r w:rsidRPr="00537030">
        <w:rPr>
          <w:sz w:val="22"/>
          <w:szCs w:val="22"/>
        </w:rPr>
        <w:t>to</w:t>
      </w:r>
      <w:r w:rsidRPr="00537030">
        <w:rPr>
          <w:spacing w:val="-4"/>
          <w:sz w:val="22"/>
          <w:szCs w:val="22"/>
        </w:rPr>
        <w:t xml:space="preserve"> </w:t>
      </w:r>
      <w:r w:rsidRPr="00537030">
        <w:rPr>
          <w:sz w:val="22"/>
          <w:szCs w:val="22"/>
        </w:rPr>
        <w:t>browse</w:t>
      </w:r>
      <w:r w:rsidRPr="00537030">
        <w:rPr>
          <w:spacing w:val="-5"/>
          <w:sz w:val="22"/>
          <w:szCs w:val="22"/>
        </w:rPr>
        <w:t xml:space="preserve"> </w:t>
      </w:r>
      <w:r w:rsidRPr="00537030">
        <w:rPr>
          <w:sz w:val="22"/>
          <w:szCs w:val="22"/>
        </w:rPr>
        <w:t>our</w:t>
      </w:r>
      <w:r w:rsidRPr="00537030">
        <w:rPr>
          <w:spacing w:val="-5"/>
          <w:sz w:val="22"/>
          <w:szCs w:val="22"/>
        </w:rPr>
        <w:t xml:space="preserve"> </w:t>
      </w:r>
      <w:r w:rsidRPr="00537030">
        <w:rPr>
          <w:sz w:val="22"/>
          <w:szCs w:val="22"/>
        </w:rPr>
        <w:t>website</w:t>
      </w:r>
      <w:r w:rsidRPr="00537030">
        <w:rPr>
          <w:spacing w:val="-5"/>
          <w:sz w:val="22"/>
          <w:szCs w:val="22"/>
        </w:rPr>
        <w:t xml:space="preserve"> </w:t>
      </w:r>
      <w:r w:rsidRPr="00537030">
        <w:rPr>
          <w:sz w:val="22"/>
          <w:szCs w:val="22"/>
        </w:rPr>
        <w:t>at</w:t>
      </w:r>
      <w:r w:rsidRPr="00537030">
        <w:rPr>
          <w:spacing w:val="-4"/>
          <w:sz w:val="22"/>
          <w:szCs w:val="22"/>
        </w:rPr>
        <w:t xml:space="preserve"> </w:t>
      </w:r>
      <w:hyperlink r:id="rId7" w:history="1">
        <w:r w:rsidRPr="00537030">
          <w:rPr>
            <w:b/>
            <w:bCs/>
            <w:color w:val="0070C0"/>
            <w:sz w:val="22"/>
            <w:szCs w:val="22"/>
            <w:u w:val="single"/>
          </w:rPr>
          <w:t>https://www.healincsummit.com</w:t>
        </w:r>
        <w:r w:rsidRPr="00537030">
          <w:rPr>
            <w:spacing w:val="-4"/>
            <w:sz w:val="22"/>
            <w:szCs w:val="22"/>
          </w:rPr>
          <w:t xml:space="preserve"> </w:t>
        </w:r>
      </w:hyperlink>
      <w:r w:rsidRPr="00537030">
        <w:rPr>
          <w:sz w:val="22"/>
          <w:szCs w:val="22"/>
        </w:rPr>
        <w:t>to</w:t>
      </w:r>
      <w:r w:rsidRPr="00537030">
        <w:rPr>
          <w:spacing w:val="-4"/>
          <w:sz w:val="22"/>
          <w:szCs w:val="22"/>
        </w:rPr>
        <w:t xml:space="preserve"> </w:t>
      </w:r>
      <w:r w:rsidRPr="00537030">
        <w:rPr>
          <w:sz w:val="22"/>
          <w:szCs w:val="22"/>
        </w:rPr>
        <w:t>review</w:t>
      </w:r>
      <w:r w:rsidRPr="00537030">
        <w:rPr>
          <w:spacing w:val="-4"/>
          <w:sz w:val="22"/>
          <w:szCs w:val="22"/>
        </w:rPr>
        <w:t xml:space="preserve"> </w:t>
      </w:r>
      <w:r w:rsidRPr="00537030">
        <w:rPr>
          <w:sz w:val="22"/>
          <w:szCs w:val="22"/>
        </w:rPr>
        <w:t xml:space="preserve">the top luminaries, entrepreneurs, and key opinion leaders already committed to speaking at the 2023 Summit. </w:t>
      </w:r>
      <w:r w:rsidRPr="00537030">
        <w:rPr>
          <w:color w:val="000000" w:themeColor="text1"/>
          <w:sz w:val="22"/>
          <w:szCs w:val="22"/>
        </w:rPr>
        <w:t>Featured speakers include Aubrey de Grey (Longevity Escape Velocity (LEV) Foundation)</w:t>
      </w:r>
      <w:r w:rsidR="00537030" w:rsidRPr="00537030">
        <w:rPr>
          <w:color w:val="000000" w:themeColor="text1"/>
          <w:sz w:val="22"/>
          <w:szCs w:val="22"/>
        </w:rPr>
        <w:t xml:space="preserve">; </w:t>
      </w:r>
      <w:r w:rsidR="00B719D5" w:rsidRPr="00537030">
        <w:rPr>
          <w:color w:val="000000" w:themeColor="text1"/>
          <w:sz w:val="22"/>
          <w:szCs w:val="22"/>
        </w:rPr>
        <w:t xml:space="preserve">Cassandra </w:t>
      </w:r>
      <w:proofErr w:type="spellStart"/>
      <w:r w:rsidR="00B719D5" w:rsidRPr="00537030">
        <w:rPr>
          <w:color w:val="000000" w:themeColor="text1"/>
          <w:sz w:val="22"/>
          <w:szCs w:val="22"/>
        </w:rPr>
        <w:t>Vieten</w:t>
      </w:r>
      <w:proofErr w:type="spellEnd"/>
      <w:r w:rsidR="00537030" w:rsidRPr="00537030">
        <w:rPr>
          <w:color w:val="000000" w:themeColor="text1"/>
          <w:sz w:val="22"/>
          <w:szCs w:val="22"/>
        </w:rPr>
        <w:t xml:space="preserve">; </w:t>
      </w:r>
      <w:r w:rsidRPr="00537030">
        <w:rPr>
          <w:color w:val="000000" w:themeColor="text1"/>
          <w:sz w:val="22"/>
          <w:szCs w:val="22"/>
        </w:rPr>
        <w:t>Navee</w:t>
      </w:r>
      <w:r w:rsidR="00537030" w:rsidRPr="00537030">
        <w:rPr>
          <w:color w:val="000000" w:themeColor="text1"/>
          <w:sz w:val="22"/>
          <w:szCs w:val="22"/>
        </w:rPr>
        <w:t>n</w:t>
      </w:r>
      <w:r w:rsidRPr="00537030">
        <w:rPr>
          <w:color w:val="000000" w:themeColor="text1"/>
          <w:sz w:val="22"/>
          <w:szCs w:val="22"/>
        </w:rPr>
        <w:t xml:space="preserve"> Jain (</w:t>
      </w:r>
      <w:proofErr w:type="spellStart"/>
      <w:r w:rsidRPr="00537030">
        <w:rPr>
          <w:color w:val="000000" w:themeColor="text1"/>
          <w:sz w:val="22"/>
          <w:szCs w:val="22"/>
        </w:rPr>
        <w:t>Viome</w:t>
      </w:r>
      <w:proofErr w:type="spellEnd"/>
      <w:r w:rsidRPr="00537030">
        <w:rPr>
          <w:color w:val="000000" w:themeColor="text1"/>
          <w:sz w:val="22"/>
          <w:szCs w:val="22"/>
        </w:rPr>
        <w:t>)</w:t>
      </w:r>
      <w:r w:rsidR="00B719D5" w:rsidRPr="00537030">
        <w:rPr>
          <w:color w:val="000000" w:themeColor="text1"/>
          <w:sz w:val="22"/>
          <w:szCs w:val="22"/>
        </w:rPr>
        <w:t xml:space="preserve">; </w:t>
      </w:r>
      <w:r w:rsidR="00537030" w:rsidRPr="00537030">
        <w:rPr>
          <w:color w:val="000000" w:themeColor="text1"/>
          <w:sz w:val="22"/>
          <w:szCs w:val="22"/>
        </w:rPr>
        <w:t xml:space="preserve">and </w:t>
      </w:r>
      <w:r w:rsidRPr="00537030">
        <w:rPr>
          <w:color w:val="000000" w:themeColor="text1"/>
          <w:sz w:val="22"/>
          <w:szCs w:val="22"/>
        </w:rPr>
        <w:t>Professors Jean M H</w:t>
      </w:r>
      <w:r w:rsidR="00537030" w:rsidRPr="00537030">
        <w:rPr>
          <w:color w:val="000000" w:themeColor="text1"/>
          <w:sz w:val="22"/>
          <w:szCs w:val="22"/>
        </w:rPr>
        <w:t>é</w:t>
      </w:r>
      <w:r w:rsidRPr="00537030">
        <w:rPr>
          <w:color w:val="000000" w:themeColor="text1"/>
          <w:sz w:val="22"/>
          <w:szCs w:val="22"/>
        </w:rPr>
        <w:t>bert (Albert Einstein College of Medicine), Joshua Hare (</w:t>
      </w:r>
      <w:proofErr w:type="spellStart"/>
      <w:r w:rsidRPr="00537030">
        <w:rPr>
          <w:color w:val="000000" w:themeColor="text1"/>
          <w:sz w:val="22"/>
          <w:szCs w:val="22"/>
        </w:rPr>
        <w:t>Longeveron</w:t>
      </w:r>
      <w:proofErr w:type="spellEnd"/>
      <w:r w:rsidRPr="00537030">
        <w:rPr>
          <w:color w:val="000000" w:themeColor="text1"/>
          <w:sz w:val="22"/>
          <w:szCs w:val="22"/>
        </w:rPr>
        <w:t xml:space="preserve"> and University of Miami), Tom Rando (Stanford University), David Furman (Stanford and the Buck Institute), Evan Snyder (</w:t>
      </w:r>
      <w:r w:rsidRPr="00537030">
        <w:rPr>
          <w:color w:val="000000" w:themeColor="text1"/>
          <w:sz w:val="22"/>
          <w:szCs w:val="22"/>
          <w:shd w:val="clear" w:color="auto" w:fill="FFFFFF"/>
        </w:rPr>
        <w:t xml:space="preserve">Sanford Burnham </w:t>
      </w:r>
      <w:proofErr w:type="spellStart"/>
      <w:r w:rsidRPr="00537030">
        <w:rPr>
          <w:color w:val="000000" w:themeColor="text1"/>
          <w:sz w:val="22"/>
          <w:szCs w:val="22"/>
          <w:shd w:val="clear" w:color="auto" w:fill="FFFFFF"/>
        </w:rPr>
        <w:t>Prebys</w:t>
      </w:r>
      <w:proofErr w:type="spellEnd"/>
      <w:r w:rsidRPr="00537030">
        <w:rPr>
          <w:color w:val="000000" w:themeColor="text1"/>
          <w:sz w:val="22"/>
          <w:szCs w:val="22"/>
          <w:shd w:val="clear" w:color="auto" w:fill="FFFFFF"/>
        </w:rPr>
        <w:t xml:space="preserve"> (SBP) Medical Discovery Institute),</w:t>
      </w:r>
      <w:r w:rsidR="00BB7D91" w:rsidRPr="00537030">
        <w:rPr>
          <w:color w:val="000000" w:themeColor="text1"/>
          <w:sz w:val="22"/>
          <w:szCs w:val="22"/>
          <w:shd w:val="clear" w:color="auto" w:fill="FFFFFF"/>
        </w:rPr>
        <w:t xml:space="preserve"> and</w:t>
      </w:r>
      <w:r w:rsidRPr="00537030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r w:rsidRPr="00537030">
        <w:rPr>
          <w:color w:val="000000" w:themeColor="text1"/>
          <w:sz w:val="22"/>
          <w:szCs w:val="22"/>
        </w:rPr>
        <w:t>Katarina Le Blanc (Karolinska Institute, Sweden)</w:t>
      </w:r>
      <w:r w:rsidR="00BB7D91" w:rsidRPr="00537030">
        <w:rPr>
          <w:color w:val="000000" w:themeColor="text1"/>
          <w:sz w:val="22"/>
          <w:szCs w:val="22"/>
        </w:rPr>
        <w:t>.</w:t>
      </w:r>
    </w:p>
    <w:p w14:paraId="30F85C89" w14:textId="77777777" w:rsidR="000B427C" w:rsidRPr="00537030" w:rsidRDefault="000B427C" w:rsidP="000B427C">
      <w:pPr>
        <w:pStyle w:val="BodyText"/>
        <w:kinsoku w:val="0"/>
        <w:overflowPunct w:val="0"/>
        <w:ind w:left="-864" w:right="344"/>
        <w:jc w:val="both"/>
        <w:rPr>
          <w:spacing w:val="40"/>
          <w:sz w:val="22"/>
          <w:szCs w:val="22"/>
        </w:rPr>
      </w:pPr>
    </w:p>
    <w:p w14:paraId="4302BA5A" w14:textId="5D0FBF98" w:rsidR="000B427C" w:rsidRPr="00537030" w:rsidRDefault="000B427C" w:rsidP="000B427C">
      <w:pPr>
        <w:pStyle w:val="BodyText"/>
        <w:kinsoku w:val="0"/>
        <w:overflowPunct w:val="0"/>
        <w:ind w:right="344"/>
        <w:jc w:val="both"/>
        <w:rPr>
          <w:sz w:val="22"/>
          <w:szCs w:val="22"/>
        </w:rPr>
      </w:pPr>
      <w:r w:rsidRPr="00537030">
        <w:rPr>
          <w:sz w:val="22"/>
          <w:szCs w:val="22"/>
        </w:rPr>
        <w:t xml:space="preserve">We encourage you to check back for updates, as our list of internationally acclaimed speakers is growing exponentially every week. </w:t>
      </w:r>
      <w:r w:rsidR="00977341">
        <w:rPr>
          <w:sz w:val="22"/>
          <w:szCs w:val="22"/>
        </w:rPr>
        <w:t>We go live with the finalized program and the Summit website in December when our Early Bird registration opens.</w:t>
      </w:r>
    </w:p>
    <w:p w14:paraId="5AB3EC94" w14:textId="77777777" w:rsidR="000B427C" w:rsidRPr="00537030" w:rsidRDefault="000B427C" w:rsidP="000B427C">
      <w:pPr>
        <w:pStyle w:val="BodyText"/>
        <w:kinsoku w:val="0"/>
        <w:overflowPunct w:val="0"/>
        <w:spacing w:before="3"/>
        <w:jc w:val="both"/>
        <w:rPr>
          <w:sz w:val="22"/>
          <w:szCs w:val="22"/>
        </w:rPr>
      </w:pPr>
    </w:p>
    <w:p w14:paraId="4387DA75" w14:textId="77777777" w:rsidR="000B427C" w:rsidRPr="00537030" w:rsidRDefault="000B427C" w:rsidP="000B427C">
      <w:pPr>
        <w:pStyle w:val="BodyText"/>
        <w:kinsoku w:val="0"/>
        <w:overflowPunct w:val="0"/>
        <w:spacing w:before="1" w:line="237" w:lineRule="auto"/>
        <w:ind w:right="344"/>
        <w:jc w:val="both"/>
        <w:rPr>
          <w:sz w:val="22"/>
          <w:szCs w:val="22"/>
        </w:rPr>
      </w:pPr>
      <w:r w:rsidRPr="00537030">
        <w:rPr>
          <w:sz w:val="22"/>
          <w:szCs w:val="22"/>
        </w:rPr>
        <w:t>I</w:t>
      </w:r>
      <w:r w:rsidRPr="00537030">
        <w:rPr>
          <w:spacing w:val="-2"/>
          <w:sz w:val="22"/>
          <w:szCs w:val="22"/>
        </w:rPr>
        <w:t xml:space="preserve"> </w:t>
      </w:r>
      <w:r w:rsidRPr="00537030">
        <w:rPr>
          <w:sz w:val="22"/>
          <w:szCs w:val="22"/>
        </w:rPr>
        <w:t>look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forward</w:t>
      </w:r>
      <w:r w:rsidRPr="00537030">
        <w:rPr>
          <w:spacing w:val="-2"/>
          <w:sz w:val="22"/>
          <w:szCs w:val="22"/>
        </w:rPr>
        <w:t xml:space="preserve"> </w:t>
      </w:r>
      <w:r w:rsidRPr="00537030">
        <w:rPr>
          <w:sz w:val="22"/>
          <w:szCs w:val="22"/>
        </w:rPr>
        <w:t>to</w:t>
      </w:r>
      <w:r w:rsidRPr="00537030">
        <w:rPr>
          <w:spacing w:val="-2"/>
          <w:sz w:val="22"/>
          <w:szCs w:val="22"/>
        </w:rPr>
        <w:t xml:space="preserve"> </w:t>
      </w:r>
      <w:r w:rsidRPr="00537030">
        <w:rPr>
          <w:sz w:val="22"/>
          <w:szCs w:val="22"/>
        </w:rPr>
        <w:t>discussing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how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we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can</w:t>
      </w:r>
      <w:r w:rsidRPr="00537030">
        <w:rPr>
          <w:spacing w:val="-2"/>
          <w:sz w:val="22"/>
          <w:szCs w:val="22"/>
        </w:rPr>
        <w:t xml:space="preserve"> </w:t>
      </w:r>
      <w:r w:rsidRPr="00537030">
        <w:rPr>
          <w:sz w:val="22"/>
          <w:szCs w:val="22"/>
        </w:rPr>
        <w:t>share</w:t>
      </w:r>
      <w:r w:rsidRPr="00537030">
        <w:rPr>
          <w:spacing w:val="-2"/>
          <w:sz w:val="22"/>
          <w:szCs w:val="22"/>
        </w:rPr>
        <w:t xml:space="preserve"> </w:t>
      </w:r>
      <w:r w:rsidRPr="00537030">
        <w:rPr>
          <w:sz w:val="22"/>
          <w:szCs w:val="22"/>
        </w:rPr>
        <w:t>the</w:t>
      </w:r>
      <w:r w:rsidRPr="00537030">
        <w:rPr>
          <w:spacing w:val="-2"/>
          <w:sz w:val="22"/>
          <w:szCs w:val="22"/>
        </w:rPr>
        <w:t xml:space="preserve"> </w:t>
      </w:r>
      <w:r w:rsidRPr="00537030">
        <w:rPr>
          <w:sz w:val="22"/>
          <w:szCs w:val="22"/>
        </w:rPr>
        <w:t>HEALinc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vision</w:t>
      </w:r>
      <w:r w:rsidRPr="00537030">
        <w:rPr>
          <w:spacing w:val="-2"/>
          <w:sz w:val="22"/>
          <w:szCs w:val="22"/>
        </w:rPr>
        <w:t xml:space="preserve"> </w:t>
      </w:r>
      <w:r w:rsidRPr="00537030">
        <w:rPr>
          <w:sz w:val="22"/>
          <w:szCs w:val="22"/>
        </w:rPr>
        <w:t>and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partner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with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you to create and advance the future of health.</w:t>
      </w:r>
    </w:p>
    <w:p w14:paraId="4DD49B89" w14:textId="77777777" w:rsidR="000B427C" w:rsidRPr="00537030" w:rsidRDefault="000B427C" w:rsidP="000B427C">
      <w:pPr>
        <w:pStyle w:val="BodyText"/>
        <w:kinsoku w:val="0"/>
        <w:overflowPunct w:val="0"/>
        <w:spacing w:before="5"/>
        <w:rPr>
          <w:sz w:val="22"/>
          <w:szCs w:val="22"/>
        </w:rPr>
      </w:pPr>
    </w:p>
    <w:p w14:paraId="2351B379" w14:textId="0B98FB10" w:rsidR="000B427C" w:rsidRPr="00537030" w:rsidRDefault="000B427C" w:rsidP="000B427C">
      <w:pPr>
        <w:pStyle w:val="BodyText"/>
        <w:kinsoku w:val="0"/>
        <w:overflowPunct w:val="0"/>
        <w:rPr>
          <w:spacing w:val="-2"/>
          <w:sz w:val="22"/>
          <w:szCs w:val="22"/>
        </w:rPr>
      </w:pPr>
      <w:r w:rsidRPr="00537030">
        <w:rPr>
          <w:sz w:val="22"/>
          <w:szCs w:val="22"/>
        </w:rPr>
        <w:t>Live</w:t>
      </w:r>
      <w:r w:rsidRPr="00537030">
        <w:rPr>
          <w:spacing w:val="-4"/>
          <w:sz w:val="22"/>
          <w:szCs w:val="22"/>
        </w:rPr>
        <w:t xml:space="preserve"> </w:t>
      </w:r>
      <w:r w:rsidRPr="00537030">
        <w:rPr>
          <w:sz w:val="22"/>
          <w:szCs w:val="22"/>
        </w:rPr>
        <w:t>long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and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be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pacing w:val="-2"/>
          <w:sz w:val="22"/>
          <w:szCs w:val="22"/>
        </w:rPr>
        <w:t>well,</w:t>
      </w:r>
    </w:p>
    <w:p w14:paraId="6AF07EAC" w14:textId="77777777" w:rsidR="000B427C" w:rsidRPr="00537030" w:rsidRDefault="000B427C" w:rsidP="000B427C">
      <w:pPr>
        <w:pStyle w:val="BodyText"/>
        <w:kinsoku w:val="0"/>
        <w:overflowPunct w:val="0"/>
        <w:rPr>
          <w:sz w:val="22"/>
          <w:szCs w:val="22"/>
        </w:rPr>
      </w:pPr>
    </w:p>
    <w:p w14:paraId="7C6BAAEF" w14:textId="77777777" w:rsidR="00537030" w:rsidRPr="00537030" w:rsidRDefault="000B427C" w:rsidP="00537030">
      <w:pPr>
        <w:pStyle w:val="BodyText"/>
        <w:kinsoku w:val="0"/>
        <w:overflowPunct w:val="0"/>
        <w:ind w:right="4349"/>
        <w:rPr>
          <w:b/>
          <w:bCs/>
          <w:sz w:val="22"/>
          <w:szCs w:val="22"/>
        </w:rPr>
      </w:pPr>
      <w:r w:rsidRPr="00537030">
        <w:rPr>
          <w:b/>
          <w:bCs/>
          <w:sz w:val="22"/>
          <w:szCs w:val="22"/>
        </w:rPr>
        <w:t xml:space="preserve">Dr. Desirée Cox, MD, MPhil, PhD </w:t>
      </w:r>
    </w:p>
    <w:p w14:paraId="105EF4DD" w14:textId="72E4F270" w:rsidR="000B427C" w:rsidRPr="00537030" w:rsidRDefault="00537030" w:rsidP="00537030">
      <w:pPr>
        <w:pStyle w:val="BodyText"/>
        <w:kinsoku w:val="0"/>
        <w:overflowPunct w:val="0"/>
        <w:ind w:right="4349"/>
        <w:rPr>
          <w:color w:val="0000FF"/>
          <w:spacing w:val="-2"/>
          <w:sz w:val="22"/>
          <w:szCs w:val="22"/>
        </w:rPr>
      </w:pPr>
      <w:r>
        <w:rPr>
          <w:sz w:val="22"/>
          <w:szCs w:val="22"/>
        </w:rPr>
        <w:t>CEO and Founder/Creator</w:t>
      </w:r>
      <w:r w:rsidR="000B427C" w:rsidRPr="00537030">
        <w:rPr>
          <w:spacing w:val="-8"/>
          <w:sz w:val="22"/>
          <w:szCs w:val="22"/>
        </w:rPr>
        <w:t xml:space="preserve"> </w:t>
      </w:r>
      <w:r w:rsidR="000B427C" w:rsidRPr="00537030">
        <w:rPr>
          <w:sz w:val="22"/>
          <w:szCs w:val="22"/>
        </w:rPr>
        <w:t>of</w:t>
      </w:r>
      <w:r w:rsidR="000B427C" w:rsidRPr="00537030">
        <w:rPr>
          <w:spacing w:val="-8"/>
          <w:sz w:val="22"/>
          <w:szCs w:val="22"/>
        </w:rPr>
        <w:t xml:space="preserve"> </w:t>
      </w:r>
      <w:r w:rsidR="000B427C" w:rsidRPr="00537030">
        <w:rPr>
          <w:sz w:val="22"/>
          <w:szCs w:val="22"/>
        </w:rPr>
        <w:t>The</w:t>
      </w:r>
      <w:r w:rsidR="000B427C" w:rsidRPr="00537030">
        <w:rPr>
          <w:spacing w:val="-7"/>
          <w:sz w:val="22"/>
          <w:szCs w:val="22"/>
        </w:rPr>
        <w:t xml:space="preserve"> </w:t>
      </w:r>
      <w:r w:rsidR="000B427C" w:rsidRPr="00537030">
        <w:rPr>
          <w:sz w:val="22"/>
          <w:szCs w:val="22"/>
        </w:rPr>
        <w:t xml:space="preserve">HEALinc </w:t>
      </w:r>
      <w:hyperlink r:id="rId8" w:history="1">
        <w:r w:rsidR="000B427C" w:rsidRPr="00537030">
          <w:rPr>
            <w:color w:val="0000FF"/>
            <w:spacing w:val="-2"/>
            <w:sz w:val="22"/>
            <w:szCs w:val="22"/>
            <w:u w:val="single"/>
          </w:rPr>
          <w:t>www.healincsummit.com</w:t>
        </w:r>
      </w:hyperlink>
    </w:p>
    <w:p w14:paraId="1C204D4E" w14:textId="1E426CEC" w:rsidR="00753962" w:rsidRPr="00537030" w:rsidRDefault="00753962" w:rsidP="00AB3581">
      <w:pPr>
        <w:tabs>
          <w:tab w:val="left" w:pos="5958"/>
        </w:tabs>
        <w:rPr>
          <w:rFonts w:ascii="Arial" w:hAnsi="Arial" w:cs="Arial"/>
          <w:sz w:val="22"/>
          <w:szCs w:val="22"/>
        </w:rPr>
      </w:pPr>
      <w:r w:rsidRPr="00537030">
        <w:rPr>
          <w:rFonts w:ascii="Arial" w:hAnsi="Arial" w:cs="Arial"/>
          <w:sz w:val="22"/>
          <w:szCs w:val="22"/>
        </w:rPr>
        <w:t xml:space="preserve">Personal Email: </w:t>
      </w:r>
      <w:hyperlink r:id="rId9" w:history="1">
        <w:r w:rsidRPr="00537030">
          <w:rPr>
            <w:rStyle w:val="Hyperlink"/>
            <w:rFonts w:ascii="Arial" w:hAnsi="Arial" w:cs="Arial"/>
            <w:sz w:val="22"/>
            <w:szCs w:val="22"/>
          </w:rPr>
          <w:t>dr.desireecox@gmail.com</w:t>
        </w:r>
      </w:hyperlink>
      <w:r w:rsidRPr="00537030">
        <w:rPr>
          <w:rFonts w:ascii="Arial" w:hAnsi="Arial" w:cs="Arial"/>
          <w:sz w:val="22"/>
          <w:szCs w:val="22"/>
        </w:rPr>
        <w:t xml:space="preserve">  </w:t>
      </w:r>
    </w:p>
    <w:p w14:paraId="1FFA53A1" w14:textId="04FF634C" w:rsidR="00753962" w:rsidRPr="00537030" w:rsidRDefault="00537030" w:rsidP="00AB3581">
      <w:pPr>
        <w:tabs>
          <w:tab w:val="left" w:pos="595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Personal Email of Dr. Cox’s assistant, Erin Ambrose</w:t>
      </w:r>
      <w:r w:rsidR="00753962" w:rsidRPr="00537030">
        <w:rPr>
          <w:rFonts w:ascii="Arial" w:hAnsi="Arial" w:cs="Arial"/>
          <w:sz w:val="22"/>
          <w:szCs w:val="22"/>
        </w:rPr>
        <w:t xml:space="preserve">: </w:t>
      </w:r>
      <w:hyperlink r:id="rId10" w:history="1">
        <w:r w:rsidR="00753962" w:rsidRPr="00537030">
          <w:rPr>
            <w:rStyle w:val="Hyperlink"/>
            <w:rFonts w:ascii="Arial" w:hAnsi="Arial" w:cs="Arial"/>
            <w:sz w:val="22"/>
            <w:szCs w:val="22"/>
          </w:rPr>
          <w:t>e33ambrose@gmail.com</w:t>
        </w:r>
      </w:hyperlink>
    </w:p>
    <w:sectPr w:rsidR="00753962" w:rsidRPr="00537030" w:rsidSect="00581D7F">
      <w:headerReference w:type="default" r:id="rId11"/>
      <w:pgSz w:w="12420" w:h="16020"/>
      <w:pgMar w:top="1440" w:right="1440" w:bottom="2160" w:left="1656" w:header="3168" w:footer="21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758C5" w14:textId="77777777" w:rsidR="00515E2C" w:rsidRDefault="00515E2C" w:rsidP="008072D7">
      <w:r>
        <w:separator/>
      </w:r>
    </w:p>
  </w:endnote>
  <w:endnote w:type="continuationSeparator" w:id="0">
    <w:p w14:paraId="25142EE3" w14:textId="77777777" w:rsidR="00515E2C" w:rsidRDefault="00515E2C" w:rsidP="00807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30D20" w14:textId="77777777" w:rsidR="00515E2C" w:rsidRDefault="00515E2C" w:rsidP="008072D7">
      <w:r>
        <w:separator/>
      </w:r>
    </w:p>
  </w:footnote>
  <w:footnote w:type="continuationSeparator" w:id="0">
    <w:p w14:paraId="550E8DDE" w14:textId="77777777" w:rsidR="00515E2C" w:rsidRDefault="00515E2C" w:rsidP="008072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D76BF" w14:textId="77777777" w:rsidR="008072D7" w:rsidRDefault="0000473A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A7D8426" wp14:editId="0C436AA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8001000" cy="102870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he HEALinc Letterhead_17112022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000" cy="10287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C75"/>
    <w:rsid w:val="0000473A"/>
    <w:rsid w:val="000A0FEA"/>
    <w:rsid w:val="000A311C"/>
    <w:rsid w:val="000B427C"/>
    <w:rsid w:val="001E7A50"/>
    <w:rsid w:val="002717C1"/>
    <w:rsid w:val="002A3337"/>
    <w:rsid w:val="002C3BB3"/>
    <w:rsid w:val="003878CA"/>
    <w:rsid w:val="004262FD"/>
    <w:rsid w:val="00477869"/>
    <w:rsid w:val="00515E2C"/>
    <w:rsid w:val="00537030"/>
    <w:rsid w:val="00581D7F"/>
    <w:rsid w:val="005956C3"/>
    <w:rsid w:val="005A1A34"/>
    <w:rsid w:val="005C6067"/>
    <w:rsid w:val="00753962"/>
    <w:rsid w:val="008072D7"/>
    <w:rsid w:val="00917E21"/>
    <w:rsid w:val="00963073"/>
    <w:rsid w:val="00977341"/>
    <w:rsid w:val="00AB3581"/>
    <w:rsid w:val="00AC4975"/>
    <w:rsid w:val="00B719D5"/>
    <w:rsid w:val="00BB7D91"/>
    <w:rsid w:val="00BF23D0"/>
    <w:rsid w:val="00CA5878"/>
    <w:rsid w:val="00D91EF0"/>
    <w:rsid w:val="00DA2F36"/>
    <w:rsid w:val="00EE2C75"/>
    <w:rsid w:val="00F604B6"/>
    <w:rsid w:val="00F93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27C50A"/>
  <w15:chartTrackingRefBased/>
  <w15:docId w15:val="{61AA1F13-CEB9-4619-B8F5-A35E6FCE0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72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72D7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072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72D7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581D7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AB3581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0B427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0B427C"/>
    <w:rPr>
      <w:rFonts w:ascii="Arial" w:eastAsiaTheme="minorEastAsia" w:hAnsi="Arial" w:cs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7539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76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95614">
          <w:marLeft w:val="0"/>
          <w:marRight w:val="-24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46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24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8278731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alincsummit.co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ealincsummit.com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e33ambrose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r.desireecox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a%20Deveaux\Downloads\The%20HEALinc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FA38BEE-52FE-3541-AFB1-C3EACB551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C:\Users\Krista Deveaux\Downloads\The HEALinc Letterhead.dotx</Template>
  <TotalTime>3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Deveaux</dc:creator>
  <cp:keywords/>
  <dc:description/>
  <cp:lastModifiedBy>Erin Ambrose</cp:lastModifiedBy>
  <cp:revision>2</cp:revision>
  <cp:lastPrinted>2022-11-21T19:54:00Z</cp:lastPrinted>
  <dcterms:created xsi:type="dcterms:W3CDTF">2022-11-24T18:16:00Z</dcterms:created>
  <dcterms:modified xsi:type="dcterms:W3CDTF">2022-11-24T18:16:00Z</dcterms:modified>
</cp:coreProperties>
</file>