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EB3F5" w14:textId="77777777" w:rsidR="00537030" w:rsidRPr="00537030" w:rsidRDefault="00BB7D91" w:rsidP="00BB7D91">
      <w:pPr>
        <w:pStyle w:val="BodyText"/>
        <w:kinsoku w:val="0"/>
        <w:overflowPunct w:val="0"/>
        <w:spacing w:before="93"/>
        <w:ind w:right="480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Hi, Dr. Desirée here. </w:t>
      </w:r>
      <w:r w:rsidR="000B427C" w:rsidRPr="00537030">
        <w:rPr>
          <w:sz w:val="22"/>
          <w:szCs w:val="22"/>
        </w:rPr>
        <w:t xml:space="preserve">I trust you are well. </w:t>
      </w:r>
    </w:p>
    <w:p w14:paraId="128BE5E6" w14:textId="77777777" w:rsidR="00537030" w:rsidRPr="00537030" w:rsidRDefault="00537030" w:rsidP="00BB7D91">
      <w:pPr>
        <w:pStyle w:val="BodyText"/>
        <w:kinsoku w:val="0"/>
        <w:overflowPunct w:val="0"/>
        <w:spacing w:before="93"/>
        <w:ind w:right="480"/>
        <w:jc w:val="both"/>
        <w:rPr>
          <w:sz w:val="22"/>
          <w:szCs w:val="22"/>
        </w:rPr>
      </w:pPr>
    </w:p>
    <w:p w14:paraId="76EEABDB" w14:textId="6B74A97B" w:rsidR="00BB7D91" w:rsidRPr="00537030" w:rsidRDefault="000B427C" w:rsidP="00BB7D91">
      <w:pPr>
        <w:pStyle w:val="BodyText"/>
        <w:kinsoku w:val="0"/>
        <w:overflowPunct w:val="0"/>
        <w:spacing w:before="93"/>
        <w:ind w:right="480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As CEO/Founder of the HEALinc Future Health Innovation Summits, I am writing to </w:t>
      </w:r>
      <w:r w:rsidR="00BB7D91" w:rsidRPr="00537030">
        <w:rPr>
          <w:sz w:val="22"/>
          <w:szCs w:val="22"/>
        </w:rPr>
        <w:t xml:space="preserve">share an exciting opportunity with you as a </w:t>
      </w:r>
      <w:r w:rsidR="00537030" w:rsidRPr="00537030">
        <w:rPr>
          <w:sz w:val="22"/>
          <w:szCs w:val="22"/>
        </w:rPr>
        <w:t>S</w:t>
      </w:r>
      <w:r w:rsidR="00BB7D91" w:rsidRPr="00537030">
        <w:rPr>
          <w:sz w:val="22"/>
          <w:szCs w:val="22"/>
        </w:rPr>
        <w:t>ponsor/</w:t>
      </w:r>
      <w:r w:rsidR="00537030" w:rsidRPr="00537030">
        <w:rPr>
          <w:sz w:val="22"/>
          <w:szCs w:val="22"/>
        </w:rPr>
        <w:t>P</w:t>
      </w:r>
      <w:r w:rsidR="00BB7D91" w:rsidRPr="00537030">
        <w:rPr>
          <w:sz w:val="22"/>
          <w:szCs w:val="22"/>
        </w:rPr>
        <w:t xml:space="preserve">artner of the </w:t>
      </w:r>
      <w:r w:rsidRPr="00537030">
        <w:rPr>
          <w:sz w:val="22"/>
          <w:szCs w:val="22"/>
        </w:rPr>
        <w:t>2023 HEALinc Summit</w:t>
      </w:r>
      <w:r w:rsidR="00537030" w:rsidRPr="00537030">
        <w:rPr>
          <w:sz w:val="22"/>
          <w:szCs w:val="22"/>
        </w:rPr>
        <w:t xml:space="preserve"> on </w:t>
      </w:r>
      <w:r w:rsidRPr="00537030">
        <w:rPr>
          <w:sz w:val="22"/>
          <w:szCs w:val="22"/>
        </w:rPr>
        <w:t>April 17</w:t>
      </w:r>
      <w:r w:rsidRPr="00537030">
        <w:rPr>
          <w:sz w:val="22"/>
          <w:szCs w:val="22"/>
          <w:vertAlign w:val="superscript"/>
        </w:rPr>
        <w:t>th</w:t>
      </w:r>
      <w:r w:rsidR="00537030" w:rsidRPr="00537030">
        <w:rPr>
          <w:sz w:val="22"/>
          <w:szCs w:val="22"/>
        </w:rPr>
        <w:t xml:space="preserve"> – </w:t>
      </w:r>
      <w:r w:rsidRPr="00537030">
        <w:rPr>
          <w:sz w:val="22"/>
          <w:szCs w:val="22"/>
        </w:rPr>
        <w:t>19</w:t>
      </w:r>
      <w:r w:rsidRPr="00537030">
        <w:rPr>
          <w:sz w:val="22"/>
          <w:szCs w:val="22"/>
          <w:vertAlign w:val="superscript"/>
        </w:rPr>
        <w:t>th</w:t>
      </w:r>
      <w:r w:rsidR="00537030" w:rsidRPr="00537030">
        <w:rPr>
          <w:sz w:val="22"/>
          <w:szCs w:val="22"/>
        </w:rPr>
        <w:t xml:space="preserve"> at the</w:t>
      </w:r>
      <w:r w:rsidRPr="00537030">
        <w:rPr>
          <w:sz w:val="22"/>
          <w:szCs w:val="22"/>
        </w:rPr>
        <w:t xml:space="preserve"> Atlantis Resort</w:t>
      </w:r>
      <w:r w:rsidR="00537030" w:rsidRPr="00537030">
        <w:rPr>
          <w:sz w:val="22"/>
          <w:szCs w:val="22"/>
        </w:rPr>
        <w:t xml:space="preserve"> on</w:t>
      </w:r>
      <w:r w:rsidRPr="00537030">
        <w:rPr>
          <w:sz w:val="22"/>
          <w:szCs w:val="22"/>
        </w:rPr>
        <w:t xml:space="preserve"> Paradise Island, The Bahamas.</w:t>
      </w:r>
      <w:r w:rsidR="00BB7D91" w:rsidRPr="00537030">
        <w:rPr>
          <w:sz w:val="22"/>
          <w:szCs w:val="22"/>
        </w:rPr>
        <w:t xml:space="preserve"> </w:t>
      </w:r>
      <w:r w:rsidRPr="00537030">
        <w:rPr>
          <w:sz w:val="22"/>
          <w:szCs w:val="22"/>
        </w:rPr>
        <w:t>Join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us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we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continue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build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on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platform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established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at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our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Inaugural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Summit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 xml:space="preserve">in </w:t>
      </w:r>
      <w:r w:rsidRPr="00537030">
        <w:rPr>
          <w:spacing w:val="-2"/>
          <w:sz w:val="22"/>
          <w:szCs w:val="22"/>
        </w:rPr>
        <w:t xml:space="preserve">2018. </w:t>
      </w:r>
    </w:p>
    <w:p w14:paraId="7227BE34" w14:textId="77777777" w:rsidR="00BB7D91" w:rsidRPr="00537030" w:rsidRDefault="00BB7D91" w:rsidP="000B427C">
      <w:pPr>
        <w:pStyle w:val="BodyText"/>
        <w:kinsoku w:val="0"/>
        <w:overflowPunct w:val="0"/>
        <w:spacing w:before="1" w:line="242" w:lineRule="auto"/>
        <w:ind w:right="344"/>
        <w:jc w:val="both"/>
        <w:rPr>
          <w:spacing w:val="-2"/>
          <w:sz w:val="22"/>
          <w:szCs w:val="22"/>
        </w:rPr>
      </w:pPr>
    </w:p>
    <w:p w14:paraId="25A0568B" w14:textId="3D43EEAA" w:rsidR="000B427C" w:rsidRPr="00537030" w:rsidRDefault="000B427C" w:rsidP="000B427C">
      <w:pPr>
        <w:pStyle w:val="BodyText"/>
        <w:kinsoku w:val="0"/>
        <w:overflowPunct w:val="0"/>
        <w:spacing w:before="1" w:line="242" w:lineRule="auto"/>
        <w:ind w:right="344"/>
        <w:jc w:val="both"/>
        <w:rPr>
          <w:spacing w:val="-2"/>
          <w:sz w:val="22"/>
          <w:szCs w:val="22"/>
        </w:rPr>
      </w:pPr>
      <w:r w:rsidRPr="00537030">
        <w:rPr>
          <w:sz w:val="22"/>
          <w:szCs w:val="22"/>
        </w:rPr>
        <w:t>The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HEALinc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Future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Health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Innovation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Summits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are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uniquely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positioned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designed to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break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through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silos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in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sciences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create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collaborative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approaches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needed to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accelerate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access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regenerative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medicines,</w:t>
      </w:r>
      <w:r w:rsidRPr="00537030">
        <w:rPr>
          <w:spacing w:val="-1"/>
          <w:sz w:val="22"/>
          <w:szCs w:val="22"/>
        </w:rPr>
        <w:t xml:space="preserve"> </w:t>
      </w:r>
      <w:r w:rsidRPr="00537030">
        <w:rPr>
          <w:sz w:val="22"/>
          <w:szCs w:val="22"/>
        </w:rPr>
        <w:t>longevity,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increased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quality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of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life for patients with unmet needs.</w:t>
      </w:r>
    </w:p>
    <w:p w14:paraId="1324E48C" w14:textId="77777777" w:rsidR="000B427C" w:rsidRPr="00537030" w:rsidRDefault="000B427C" w:rsidP="000B427C">
      <w:pPr>
        <w:pStyle w:val="BodyText"/>
        <w:kinsoku w:val="0"/>
        <w:overflowPunct w:val="0"/>
        <w:spacing w:before="2"/>
        <w:jc w:val="both"/>
        <w:rPr>
          <w:sz w:val="22"/>
          <w:szCs w:val="22"/>
        </w:rPr>
      </w:pPr>
    </w:p>
    <w:p w14:paraId="09607E5E" w14:textId="74E158ED" w:rsidR="000B427C" w:rsidRPr="00537030" w:rsidRDefault="00BB7D91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Being a </w:t>
      </w:r>
      <w:r w:rsidR="00537030" w:rsidRPr="00537030">
        <w:rPr>
          <w:sz w:val="22"/>
          <w:szCs w:val="22"/>
        </w:rPr>
        <w:t>Sp</w:t>
      </w:r>
      <w:r w:rsidRPr="00537030">
        <w:rPr>
          <w:sz w:val="22"/>
          <w:szCs w:val="22"/>
        </w:rPr>
        <w:t>onsor/</w:t>
      </w:r>
      <w:r w:rsidR="00537030" w:rsidRPr="00537030">
        <w:rPr>
          <w:sz w:val="22"/>
          <w:szCs w:val="22"/>
        </w:rPr>
        <w:t>P</w:t>
      </w:r>
      <w:r w:rsidRPr="00537030">
        <w:rPr>
          <w:sz w:val="22"/>
          <w:szCs w:val="22"/>
        </w:rPr>
        <w:t xml:space="preserve">artner of The HEALinc </w:t>
      </w:r>
      <w:r w:rsidR="00537030" w:rsidRPr="00537030">
        <w:rPr>
          <w:sz w:val="22"/>
          <w:szCs w:val="22"/>
        </w:rPr>
        <w:t>S</w:t>
      </w:r>
      <w:r w:rsidRPr="00537030">
        <w:rPr>
          <w:sz w:val="22"/>
          <w:szCs w:val="22"/>
        </w:rPr>
        <w:t>ummit offers unique branding opportunities for your business</w:t>
      </w:r>
      <w:r w:rsidR="00753962" w:rsidRPr="00537030">
        <w:rPr>
          <w:sz w:val="22"/>
          <w:szCs w:val="22"/>
        </w:rPr>
        <w:t xml:space="preserve"> alongside </w:t>
      </w:r>
      <w:r w:rsidR="000B427C" w:rsidRPr="00537030">
        <w:rPr>
          <w:sz w:val="22"/>
          <w:szCs w:val="22"/>
        </w:rPr>
        <w:t>scientists, clinicians, healthcare providers, investors, policy makers, regulators, commercial entities, and pharmaceutical companies.</w:t>
      </w:r>
    </w:p>
    <w:p w14:paraId="55DC95C4" w14:textId="77777777" w:rsidR="000B427C" w:rsidRPr="00537030" w:rsidRDefault="000B427C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</w:p>
    <w:p w14:paraId="0A6A7432" w14:textId="6666F100" w:rsidR="000B427C" w:rsidRPr="00537030" w:rsidRDefault="000B427C" w:rsidP="00B719D5">
      <w:pPr>
        <w:pStyle w:val="BodyText"/>
        <w:kinsoku w:val="0"/>
        <w:overflowPunct w:val="0"/>
        <w:spacing w:before="5"/>
        <w:jc w:val="both"/>
        <w:rPr>
          <w:sz w:val="22"/>
          <w:szCs w:val="22"/>
        </w:rPr>
      </w:pPr>
      <w:r w:rsidRPr="00537030">
        <w:rPr>
          <w:sz w:val="22"/>
          <w:szCs w:val="22"/>
        </w:rPr>
        <w:t>Take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a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moment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browse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our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website</w:t>
      </w:r>
      <w:r w:rsidRPr="00537030">
        <w:rPr>
          <w:spacing w:val="-5"/>
          <w:sz w:val="22"/>
          <w:szCs w:val="22"/>
        </w:rPr>
        <w:t xml:space="preserve"> </w:t>
      </w:r>
      <w:r w:rsidRPr="00537030">
        <w:rPr>
          <w:sz w:val="22"/>
          <w:szCs w:val="22"/>
        </w:rPr>
        <w:t>at</w:t>
      </w:r>
      <w:r w:rsidRPr="00537030">
        <w:rPr>
          <w:spacing w:val="-4"/>
          <w:sz w:val="22"/>
          <w:szCs w:val="22"/>
        </w:rPr>
        <w:t xml:space="preserve"> </w:t>
      </w:r>
      <w:hyperlink r:id="rId7" w:history="1">
        <w:r w:rsidRPr="00537030">
          <w:rPr>
            <w:b/>
            <w:bCs/>
            <w:color w:val="0070C0"/>
            <w:sz w:val="22"/>
            <w:szCs w:val="22"/>
            <w:u w:val="single"/>
          </w:rPr>
          <w:t>https://www.healincsummit.com</w:t>
        </w:r>
        <w:r w:rsidRPr="00537030">
          <w:rPr>
            <w:spacing w:val="-4"/>
            <w:sz w:val="22"/>
            <w:szCs w:val="22"/>
          </w:rPr>
          <w:t xml:space="preserve"> </w:t>
        </w:r>
      </w:hyperlink>
      <w:r w:rsidRPr="00537030">
        <w:rPr>
          <w:sz w:val="22"/>
          <w:szCs w:val="22"/>
        </w:rPr>
        <w:t>to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review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 xml:space="preserve">the top luminaries, entrepreneurs, and key opinion leaders already committed to speaking at the 2023 Summit. </w:t>
      </w:r>
      <w:r w:rsidRPr="00537030">
        <w:rPr>
          <w:color w:val="000000" w:themeColor="text1"/>
          <w:sz w:val="22"/>
          <w:szCs w:val="22"/>
        </w:rPr>
        <w:t>Featured speakers include Aubrey de Grey (Longevity Escape Velocity (LEV) Foundation)</w:t>
      </w:r>
      <w:r w:rsidR="00537030" w:rsidRPr="00537030">
        <w:rPr>
          <w:color w:val="000000" w:themeColor="text1"/>
          <w:sz w:val="22"/>
          <w:szCs w:val="22"/>
        </w:rPr>
        <w:t xml:space="preserve">; </w:t>
      </w:r>
      <w:r w:rsidR="00B719D5" w:rsidRPr="00537030">
        <w:rPr>
          <w:color w:val="000000" w:themeColor="text1"/>
          <w:sz w:val="22"/>
          <w:szCs w:val="22"/>
        </w:rPr>
        <w:t xml:space="preserve">Cassandra </w:t>
      </w:r>
      <w:proofErr w:type="spellStart"/>
      <w:r w:rsidR="00B719D5" w:rsidRPr="00537030">
        <w:rPr>
          <w:color w:val="000000" w:themeColor="text1"/>
          <w:sz w:val="22"/>
          <w:szCs w:val="22"/>
        </w:rPr>
        <w:t>Vieten</w:t>
      </w:r>
      <w:proofErr w:type="spellEnd"/>
      <w:r w:rsidR="00537030" w:rsidRPr="00537030">
        <w:rPr>
          <w:color w:val="000000" w:themeColor="text1"/>
          <w:sz w:val="22"/>
          <w:szCs w:val="22"/>
        </w:rPr>
        <w:t xml:space="preserve">; </w:t>
      </w:r>
      <w:r w:rsidRPr="00537030">
        <w:rPr>
          <w:color w:val="000000" w:themeColor="text1"/>
          <w:sz w:val="22"/>
          <w:szCs w:val="22"/>
        </w:rPr>
        <w:t>Navee</w:t>
      </w:r>
      <w:r w:rsidR="00537030" w:rsidRPr="00537030">
        <w:rPr>
          <w:color w:val="000000" w:themeColor="text1"/>
          <w:sz w:val="22"/>
          <w:szCs w:val="22"/>
        </w:rPr>
        <w:t>n</w:t>
      </w:r>
      <w:r w:rsidRPr="00537030">
        <w:rPr>
          <w:color w:val="000000" w:themeColor="text1"/>
          <w:sz w:val="22"/>
          <w:szCs w:val="22"/>
        </w:rPr>
        <w:t xml:space="preserve"> Jain (</w:t>
      </w:r>
      <w:proofErr w:type="spellStart"/>
      <w:r w:rsidRPr="00537030">
        <w:rPr>
          <w:color w:val="000000" w:themeColor="text1"/>
          <w:sz w:val="22"/>
          <w:szCs w:val="22"/>
        </w:rPr>
        <w:t>Viome</w:t>
      </w:r>
      <w:proofErr w:type="spellEnd"/>
      <w:r w:rsidRPr="00537030">
        <w:rPr>
          <w:color w:val="000000" w:themeColor="text1"/>
          <w:sz w:val="22"/>
          <w:szCs w:val="22"/>
        </w:rPr>
        <w:t>)</w:t>
      </w:r>
      <w:r w:rsidR="00B719D5" w:rsidRPr="00537030">
        <w:rPr>
          <w:color w:val="000000" w:themeColor="text1"/>
          <w:sz w:val="22"/>
          <w:szCs w:val="22"/>
        </w:rPr>
        <w:t xml:space="preserve">; </w:t>
      </w:r>
      <w:r w:rsidR="00537030" w:rsidRPr="00537030">
        <w:rPr>
          <w:color w:val="000000" w:themeColor="text1"/>
          <w:sz w:val="22"/>
          <w:szCs w:val="22"/>
        </w:rPr>
        <w:t xml:space="preserve">and </w:t>
      </w:r>
      <w:r w:rsidRPr="00537030">
        <w:rPr>
          <w:color w:val="000000" w:themeColor="text1"/>
          <w:sz w:val="22"/>
          <w:szCs w:val="22"/>
        </w:rPr>
        <w:t>Professors Jean M H</w:t>
      </w:r>
      <w:r w:rsidR="00537030" w:rsidRPr="00537030">
        <w:rPr>
          <w:color w:val="000000" w:themeColor="text1"/>
          <w:sz w:val="22"/>
          <w:szCs w:val="22"/>
        </w:rPr>
        <w:t>é</w:t>
      </w:r>
      <w:r w:rsidRPr="00537030">
        <w:rPr>
          <w:color w:val="000000" w:themeColor="text1"/>
          <w:sz w:val="22"/>
          <w:szCs w:val="22"/>
        </w:rPr>
        <w:t>bert (Albert Einstein College of Medicine), Joshua Hare (</w:t>
      </w:r>
      <w:proofErr w:type="spellStart"/>
      <w:r w:rsidRPr="00537030">
        <w:rPr>
          <w:color w:val="000000" w:themeColor="text1"/>
          <w:sz w:val="22"/>
          <w:szCs w:val="22"/>
        </w:rPr>
        <w:t>Longeveron</w:t>
      </w:r>
      <w:proofErr w:type="spellEnd"/>
      <w:r w:rsidRPr="00537030">
        <w:rPr>
          <w:color w:val="000000" w:themeColor="text1"/>
          <w:sz w:val="22"/>
          <w:szCs w:val="22"/>
        </w:rPr>
        <w:t xml:space="preserve"> and University of Miami), Tom Rando (Stanford University), David Furman (Stanford and the Buck Institute), Evan Snyder (</w:t>
      </w:r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Sanford Burnham </w:t>
      </w:r>
      <w:proofErr w:type="spellStart"/>
      <w:r w:rsidRPr="00537030">
        <w:rPr>
          <w:color w:val="000000" w:themeColor="text1"/>
          <w:sz w:val="22"/>
          <w:szCs w:val="22"/>
          <w:shd w:val="clear" w:color="auto" w:fill="FFFFFF"/>
        </w:rPr>
        <w:t>Prebys</w:t>
      </w:r>
      <w:proofErr w:type="spellEnd"/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 (SBP) Medical Discovery Institute),</w:t>
      </w:r>
      <w:r w:rsidR="00BB7D91" w:rsidRPr="00537030">
        <w:rPr>
          <w:color w:val="000000" w:themeColor="text1"/>
          <w:sz w:val="22"/>
          <w:szCs w:val="22"/>
          <w:shd w:val="clear" w:color="auto" w:fill="FFFFFF"/>
        </w:rPr>
        <w:t xml:space="preserve"> and</w:t>
      </w:r>
      <w:r w:rsidRPr="0053703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537030">
        <w:rPr>
          <w:color w:val="000000" w:themeColor="text1"/>
          <w:sz w:val="22"/>
          <w:szCs w:val="22"/>
        </w:rPr>
        <w:t>Katarina Le Blanc (Karolinska Institute, Sweden)</w:t>
      </w:r>
      <w:r w:rsidR="00BB7D91" w:rsidRPr="00537030">
        <w:rPr>
          <w:color w:val="000000" w:themeColor="text1"/>
          <w:sz w:val="22"/>
          <w:szCs w:val="22"/>
        </w:rPr>
        <w:t>.</w:t>
      </w:r>
    </w:p>
    <w:p w14:paraId="30F85C89" w14:textId="77777777" w:rsidR="000B427C" w:rsidRPr="00537030" w:rsidRDefault="000B427C" w:rsidP="000B427C">
      <w:pPr>
        <w:pStyle w:val="BodyText"/>
        <w:kinsoku w:val="0"/>
        <w:overflowPunct w:val="0"/>
        <w:ind w:left="-864" w:right="344"/>
        <w:jc w:val="both"/>
        <w:rPr>
          <w:spacing w:val="40"/>
          <w:sz w:val="22"/>
          <w:szCs w:val="22"/>
        </w:rPr>
      </w:pPr>
    </w:p>
    <w:p w14:paraId="4302BA5A" w14:textId="7C70B9E8" w:rsidR="000B427C" w:rsidRPr="00537030" w:rsidRDefault="000B427C" w:rsidP="000B427C">
      <w:pPr>
        <w:pStyle w:val="BodyText"/>
        <w:kinsoku w:val="0"/>
        <w:overflowPunct w:val="0"/>
        <w:ind w:right="344"/>
        <w:jc w:val="both"/>
        <w:rPr>
          <w:sz w:val="22"/>
          <w:szCs w:val="22"/>
        </w:rPr>
      </w:pPr>
      <w:r w:rsidRPr="00537030">
        <w:rPr>
          <w:sz w:val="22"/>
          <w:szCs w:val="22"/>
        </w:rPr>
        <w:t xml:space="preserve">We encourage you to check back for updates, as our list of internationally acclaimed speakers is growing exponentially every week. </w:t>
      </w:r>
      <w:r w:rsidR="00BB7D91" w:rsidRPr="00537030">
        <w:rPr>
          <w:sz w:val="22"/>
          <w:szCs w:val="22"/>
        </w:rPr>
        <w:t xml:space="preserve">We’d love to feature your logo as a </w:t>
      </w:r>
      <w:r w:rsidR="00537030" w:rsidRPr="00537030">
        <w:rPr>
          <w:sz w:val="22"/>
          <w:szCs w:val="22"/>
        </w:rPr>
        <w:t>S</w:t>
      </w:r>
      <w:r w:rsidR="00BB7D91" w:rsidRPr="00537030">
        <w:rPr>
          <w:sz w:val="22"/>
          <w:szCs w:val="22"/>
        </w:rPr>
        <w:t xml:space="preserve">ponsor of the Summit </w:t>
      </w:r>
      <w:r w:rsidRPr="00537030">
        <w:rPr>
          <w:sz w:val="22"/>
          <w:szCs w:val="22"/>
        </w:rPr>
        <w:t xml:space="preserve">when </w:t>
      </w:r>
      <w:r w:rsidR="00BB7D91" w:rsidRPr="00537030">
        <w:rPr>
          <w:sz w:val="22"/>
          <w:szCs w:val="22"/>
        </w:rPr>
        <w:t>our Early Bird</w:t>
      </w:r>
      <w:r w:rsidRPr="00537030">
        <w:rPr>
          <w:sz w:val="22"/>
          <w:szCs w:val="22"/>
        </w:rPr>
        <w:t xml:space="preserve"> registration </w:t>
      </w:r>
      <w:r w:rsidR="00BB7D91" w:rsidRPr="00537030">
        <w:rPr>
          <w:sz w:val="22"/>
          <w:szCs w:val="22"/>
        </w:rPr>
        <w:t xml:space="preserve">offer </w:t>
      </w:r>
      <w:r w:rsidRPr="00537030">
        <w:rPr>
          <w:sz w:val="22"/>
          <w:szCs w:val="22"/>
        </w:rPr>
        <w:t>opens</w:t>
      </w:r>
      <w:r w:rsidR="00BB7D91" w:rsidRPr="00537030">
        <w:rPr>
          <w:sz w:val="22"/>
          <w:szCs w:val="22"/>
        </w:rPr>
        <w:t xml:space="preserve"> in December.</w:t>
      </w:r>
    </w:p>
    <w:p w14:paraId="5AB3EC94" w14:textId="77777777" w:rsidR="000B427C" w:rsidRPr="00537030" w:rsidRDefault="000B427C" w:rsidP="000B427C">
      <w:pPr>
        <w:pStyle w:val="BodyText"/>
        <w:kinsoku w:val="0"/>
        <w:overflowPunct w:val="0"/>
        <w:spacing w:before="3"/>
        <w:jc w:val="both"/>
        <w:rPr>
          <w:sz w:val="22"/>
          <w:szCs w:val="22"/>
        </w:rPr>
      </w:pPr>
    </w:p>
    <w:p w14:paraId="4387DA75" w14:textId="77777777" w:rsidR="000B427C" w:rsidRPr="00537030" w:rsidRDefault="000B427C" w:rsidP="000B427C">
      <w:pPr>
        <w:pStyle w:val="BodyText"/>
        <w:kinsoku w:val="0"/>
        <w:overflowPunct w:val="0"/>
        <w:spacing w:before="1" w:line="237" w:lineRule="auto"/>
        <w:ind w:right="344"/>
        <w:jc w:val="both"/>
        <w:rPr>
          <w:sz w:val="22"/>
          <w:szCs w:val="22"/>
        </w:rPr>
      </w:pPr>
      <w:r w:rsidRPr="00537030">
        <w:rPr>
          <w:sz w:val="22"/>
          <w:szCs w:val="22"/>
        </w:rPr>
        <w:t>I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look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forward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to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discussing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how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we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can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share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the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HEALinc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vision</w:t>
      </w:r>
      <w:r w:rsidRPr="00537030">
        <w:rPr>
          <w:spacing w:val="-2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partner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with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you to create and advance the future of health.</w:t>
      </w:r>
    </w:p>
    <w:p w14:paraId="4DD49B89" w14:textId="77777777" w:rsidR="000B427C" w:rsidRPr="00537030" w:rsidRDefault="000B427C" w:rsidP="000B427C">
      <w:pPr>
        <w:pStyle w:val="BodyText"/>
        <w:kinsoku w:val="0"/>
        <w:overflowPunct w:val="0"/>
        <w:spacing w:before="5"/>
        <w:rPr>
          <w:sz w:val="22"/>
          <w:szCs w:val="22"/>
        </w:rPr>
      </w:pPr>
    </w:p>
    <w:p w14:paraId="2351B379" w14:textId="0B98FB10" w:rsidR="000B427C" w:rsidRPr="00537030" w:rsidRDefault="000B427C" w:rsidP="000B427C">
      <w:pPr>
        <w:pStyle w:val="BodyText"/>
        <w:kinsoku w:val="0"/>
        <w:overflowPunct w:val="0"/>
        <w:rPr>
          <w:spacing w:val="-2"/>
          <w:sz w:val="22"/>
          <w:szCs w:val="22"/>
        </w:rPr>
      </w:pPr>
      <w:r w:rsidRPr="00537030">
        <w:rPr>
          <w:sz w:val="22"/>
          <w:szCs w:val="22"/>
        </w:rPr>
        <w:t>Live</w:t>
      </w:r>
      <w:r w:rsidRPr="00537030">
        <w:rPr>
          <w:spacing w:val="-4"/>
          <w:sz w:val="22"/>
          <w:szCs w:val="22"/>
        </w:rPr>
        <w:t xml:space="preserve"> </w:t>
      </w:r>
      <w:r w:rsidRPr="00537030">
        <w:rPr>
          <w:sz w:val="22"/>
          <w:szCs w:val="22"/>
        </w:rPr>
        <w:t>long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and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z w:val="22"/>
          <w:szCs w:val="22"/>
        </w:rPr>
        <w:t>be</w:t>
      </w:r>
      <w:r w:rsidRPr="00537030">
        <w:rPr>
          <w:spacing w:val="-3"/>
          <w:sz w:val="22"/>
          <w:szCs w:val="22"/>
        </w:rPr>
        <w:t xml:space="preserve"> </w:t>
      </w:r>
      <w:r w:rsidRPr="00537030">
        <w:rPr>
          <w:spacing w:val="-2"/>
          <w:sz w:val="22"/>
          <w:szCs w:val="22"/>
        </w:rPr>
        <w:t>well,</w:t>
      </w:r>
    </w:p>
    <w:p w14:paraId="6AF07EAC" w14:textId="77777777" w:rsidR="000B427C" w:rsidRPr="00537030" w:rsidRDefault="000B427C" w:rsidP="000B427C">
      <w:pPr>
        <w:pStyle w:val="BodyText"/>
        <w:kinsoku w:val="0"/>
        <w:overflowPunct w:val="0"/>
        <w:rPr>
          <w:sz w:val="22"/>
          <w:szCs w:val="22"/>
        </w:rPr>
      </w:pPr>
    </w:p>
    <w:p w14:paraId="7C6BAAEF" w14:textId="77777777" w:rsidR="00537030" w:rsidRPr="00537030" w:rsidRDefault="000B427C" w:rsidP="00537030">
      <w:pPr>
        <w:pStyle w:val="BodyText"/>
        <w:kinsoku w:val="0"/>
        <w:overflowPunct w:val="0"/>
        <w:ind w:right="4349"/>
        <w:rPr>
          <w:b/>
          <w:bCs/>
          <w:sz w:val="22"/>
          <w:szCs w:val="22"/>
        </w:rPr>
      </w:pPr>
      <w:r w:rsidRPr="00537030">
        <w:rPr>
          <w:b/>
          <w:bCs/>
          <w:sz w:val="22"/>
          <w:szCs w:val="22"/>
        </w:rPr>
        <w:t xml:space="preserve">Dr. Desirée Cox, MD, MPhil, PhD </w:t>
      </w:r>
    </w:p>
    <w:p w14:paraId="105EF4DD" w14:textId="72E4F270" w:rsidR="000B427C" w:rsidRPr="00537030" w:rsidRDefault="00537030" w:rsidP="00537030">
      <w:pPr>
        <w:pStyle w:val="BodyText"/>
        <w:kinsoku w:val="0"/>
        <w:overflowPunct w:val="0"/>
        <w:ind w:right="4349"/>
        <w:rPr>
          <w:color w:val="0000FF"/>
          <w:spacing w:val="-2"/>
          <w:sz w:val="22"/>
          <w:szCs w:val="22"/>
        </w:rPr>
      </w:pPr>
      <w:r>
        <w:rPr>
          <w:sz w:val="22"/>
          <w:szCs w:val="22"/>
        </w:rPr>
        <w:t>CEO and Founder/Creator</w:t>
      </w:r>
      <w:r w:rsidR="000B427C" w:rsidRPr="00537030">
        <w:rPr>
          <w:spacing w:val="-8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>of</w:t>
      </w:r>
      <w:r w:rsidR="000B427C" w:rsidRPr="00537030">
        <w:rPr>
          <w:spacing w:val="-8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>The</w:t>
      </w:r>
      <w:r w:rsidR="000B427C" w:rsidRPr="00537030">
        <w:rPr>
          <w:spacing w:val="-7"/>
          <w:sz w:val="22"/>
          <w:szCs w:val="22"/>
        </w:rPr>
        <w:t xml:space="preserve"> </w:t>
      </w:r>
      <w:r w:rsidR="000B427C" w:rsidRPr="00537030">
        <w:rPr>
          <w:sz w:val="22"/>
          <w:szCs w:val="22"/>
        </w:rPr>
        <w:t xml:space="preserve">HEALinc </w:t>
      </w:r>
      <w:hyperlink r:id="rId8" w:history="1">
        <w:r w:rsidR="000B427C" w:rsidRPr="00537030">
          <w:rPr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1C204D4E" w14:textId="1E426CEC" w:rsidR="00753962" w:rsidRPr="00537030" w:rsidRDefault="00753962" w:rsidP="00AB3581">
      <w:pPr>
        <w:tabs>
          <w:tab w:val="left" w:pos="5958"/>
        </w:tabs>
        <w:rPr>
          <w:rFonts w:ascii="Arial" w:hAnsi="Arial" w:cs="Arial"/>
          <w:sz w:val="22"/>
          <w:szCs w:val="22"/>
        </w:rPr>
      </w:pPr>
      <w:r w:rsidRPr="00537030">
        <w:rPr>
          <w:rFonts w:ascii="Arial" w:hAnsi="Arial" w:cs="Arial"/>
          <w:sz w:val="22"/>
          <w:szCs w:val="22"/>
        </w:rPr>
        <w:t xml:space="preserve">Personal Email: </w:t>
      </w:r>
      <w:hyperlink r:id="rId9" w:history="1">
        <w:r w:rsidRPr="00537030">
          <w:rPr>
            <w:rStyle w:val="Hyperlink"/>
            <w:rFonts w:ascii="Arial" w:hAnsi="Arial" w:cs="Arial"/>
            <w:sz w:val="22"/>
            <w:szCs w:val="22"/>
          </w:rPr>
          <w:t>dr.desireecox@gmail.com</w:t>
        </w:r>
      </w:hyperlink>
      <w:r w:rsidRPr="00537030">
        <w:rPr>
          <w:rFonts w:ascii="Arial" w:hAnsi="Arial" w:cs="Arial"/>
          <w:sz w:val="22"/>
          <w:szCs w:val="22"/>
        </w:rPr>
        <w:t xml:space="preserve">  </w:t>
      </w:r>
    </w:p>
    <w:p w14:paraId="1FFA53A1" w14:textId="04FF634C" w:rsidR="00753962" w:rsidRPr="00537030" w:rsidRDefault="00537030" w:rsidP="00AB3581">
      <w:pPr>
        <w:tabs>
          <w:tab w:val="left" w:pos="595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 Email of Dr. Cox’s assistant, Erin Ambrose</w:t>
      </w:r>
      <w:r w:rsidR="00753962" w:rsidRPr="00537030">
        <w:rPr>
          <w:rFonts w:ascii="Arial" w:hAnsi="Arial" w:cs="Arial"/>
          <w:sz w:val="22"/>
          <w:szCs w:val="22"/>
        </w:rPr>
        <w:t xml:space="preserve">: </w:t>
      </w:r>
      <w:hyperlink r:id="rId10" w:history="1">
        <w:r w:rsidR="00753962" w:rsidRPr="00537030">
          <w:rPr>
            <w:rStyle w:val="Hyperlink"/>
            <w:rFonts w:ascii="Arial" w:hAnsi="Arial" w:cs="Arial"/>
            <w:sz w:val="22"/>
            <w:szCs w:val="22"/>
          </w:rPr>
          <w:t>e33ambrose@gmail.com</w:t>
        </w:r>
      </w:hyperlink>
    </w:p>
    <w:sectPr w:rsidR="00753962" w:rsidRPr="00537030" w:rsidSect="00581D7F">
      <w:headerReference w:type="default" r:id="rId11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CDE03" w14:textId="77777777" w:rsidR="003878CA" w:rsidRDefault="003878CA" w:rsidP="008072D7">
      <w:r>
        <w:separator/>
      </w:r>
    </w:p>
  </w:endnote>
  <w:endnote w:type="continuationSeparator" w:id="0">
    <w:p w14:paraId="73C02B0B" w14:textId="77777777" w:rsidR="003878CA" w:rsidRDefault="003878CA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F1733" w14:textId="77777777" w:rsidR="003878CA" w:rsidRDefault="003878CA" w:rsidP="008072D7">
      <w:r>
        <w:separator/>
      </w:r>
    </w:p>
  </w:footnote>
  <w:footnote w:type="continuationSeparator" w:id="0">
    <w:p w14:paraId="31584495" w14:textId="77777777" w:rsidR="003878CA" w:rsidRDefault="003878CA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0A0FEA"/>
    <w:rsid w:val="000A311C"/>
    <w:rsid w:val="000B427C"/>
    <w:rsid w:val="001E7A50"/>
    <w:rsid w:val="002717C1"/>
    <w:rsid w:val="002A3337"/>
    <w:rsid w:val="002C3BB3"/>
    <w:rsid w:val="003878CA"/>
    <w:rsid w:val="004262FD"/>
    <w:rsid w:val="00477869"/>
    <w:rsid w:val="00537030"/>
    <w:rsid w:val="00581D7F"/>
    <w:rsid w:val="005956C3"/>
    <w:rsid w:val="005A1A34"/>
    <w:rsid w:val="005C6067"/>
    <w:rsid w:val="00753962"/>
    <w:rsid w:val="008072D7"/>
    <w:rsid w:val="00917E21"/>
    <w:rsid w:val="00963073"/>
    <w:rsid w:val="00AB3581"/>
    <w:rsid w:val="00AC4975"/>
    <w:rsid w:val="00B719D5"/>
    <w:rsid w:val="00BB7D91"/>
    <w:rsid w:val="00BF23D0"/>
    <w:rsid w:val="00CA5878"/>
    <w:rsid w:val="00D91EF0"/>
    <w:rsid w:val="00DA2F36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B358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0B42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B427C"/>
    <w:rPr>
      <w:rFonts w:ascii="Arial" w:eastAsiaTheme="minorEastAsia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75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incsummit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incsummit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33ambro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.desireeco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A38BEE-52FE-3541-AFB1-C3EACB55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Erin Ambrose</cp:lastModifiedBy>
  <cp:revision>2</cp:revision>
  <cp:lastPrinted>2022-11-21T19:54:00Z</cp:lastPrinted>
  <dcterms:created xsi:type="dcterms:W3CDTF">2022-11-24T17:53:00Z</dcterms:created>
  <dcterms:modified xsi:type="dcterms:W3CDTF">2022-11-24T17:53:00Z</dcterms:modified>
</cp:coreProperties>
</file>