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AFD3C" w14:textId="65ABE8A9" w:rsidR="00485A54" w:rsidRPr="008D5DA0" w:rsidRDefault="00485A54" w:rsidP="008D5DA0">
      <w:pPr>
        <w:jc w:val="right"/>
        <w:rPr>
          <w:rFonts w:ascii="Times New Roman" w:hAnsi="Times New Roman" w:cs="Times New Roman"/>
        </w:rPr>
      </w:pPr>
      <w:r w:rsidRPr="008D5DA0">
        <w:rPr>
          <w:rFonts w:ascii="Times New Roman" w:hAnsi="Times New Roman" w:cs="Times New Roman"/>
        </w:rPr>
        <w:t>12/02/2022</w:t>
      </w:r>
    </w:p>
    <w:p w14:paraId="37426481" w14:textId="3B728434" w:rsidR="00485A54" w:rsidRDefault="00485A54" w:rsidP="00485A54">
      <w:pPr>
        <w:ind w:left="144"/>
        <w:rPr>
          <w:rFonts w:ascii="Times New Roman" w:hAnsi="Times New Roman" w:cs="Times New Roman"/>
        </w:rPr>
      </w:pPr>
    </w:p>
    <w:p w14:paraId="33469642" w14:textId="77777777" w:rsidR="008D5DA0" w:rsidRPr="008D5DA0" w:rsidRDefault="008D5DA0" w:rsidP="00485A54">
      <w:pPr>
        <w:ind w:left="144"/>
        <w:rPr>
          <w:rFonts w:ascii="Times New Roman" w:hAnsi="Times New Roman" w:cs="Times New Roman"/>
        </w:rPr>
      </w:pPr>
    </w:p>
    <w:p w14:paraId="523A137E" w14:textId="6671CFEB" w:rsidR="00485A54" w:rsidRPr="008D5DA0" w:rsidRDefault="00485A54" w:rsidP="008D5DA0">
      <w:pPr>
        <w:rPr>
          <w:rFonts w:ascii="Times New Roman" w:hAnsi="Times New Roman" w:cs="Times New Roman"/>
          <w:b/>
          <w:bCs/>
          <w:color w:val="1F3864" w:themeColor="accent1" w:themeShade="80"/>
          <w:sz w:val="28"/>
          <w:szCs w:val="28"/>
        </w:rPr>
      </w:pPr>
      <w:r w:rsidRPr="008D5DA0">
        <w:rPr>
          <w:rFonts w:ascii="Times New Roman" w:hAnsi="Times New Roman" w:cs="Times New Roman"/>
          <w:b/>
          <w:bCs/>
          <w:color w:val="1F3864" w:themeColor="accent1" w:themeShade="80"/>
          <w:sz w:val="28"/>
          <w:szCs w:val="28"/>
        </w:rPr>
        <w:t>Invoice</w:t>
      </w:r>
    </w:p>
    <w:p w14:paraId="5A0D4FE0" w14:textId="03987936" w:rsidR="00485A54" w:rsidRPr="008D5DA0" w:rsidRDefault="00485A54" w:rsidP="008D5DA0">
      <w:pPr>
        <w:rPr>
          <w:rFonts w:ascii="Times New Roman" w:hAnsi="Times New Roman" w:cs="Times New Roman"/>
        </w:rPr>
      </w:pPr>
      <w:proofErr w:type="spellStart"/>
      <w:r w:rsidRPr="008D5DA0">
        <w:rPr>
          <w:rFonts w:ascii="Times New Roman" w:hAnsi="Times New Roman" w:cs="Times New Roman"/>
        </w:rPr>
        <w:t>DiscGenics</w:t>
      </w:r>
      <w:proofErr w:type="spellEnd"/>
      <w:r w:rsidRPr="008D5DA0">
        <w:rPr>
          <w:rFonts w:ascii="Times New Roman" w:hAnsi="Times New Roman" w:cs="Times New Roman"/>
        </w:rPr>
        <w:t xml:space="preserve"> </w:t>
      </w:r>
    </w:p>
    <w:p w14:paraId="15B72518" w14:textId="77777777" w:rsidR="00485A54" w:rsidRPr="008D5DA0" w:rsidRDefault="00485A54" w:rsidP="008D5DA0">
      <w:pPr>
        <w:rPr>
          <w:rFonts w:ascii="Times New Roman" w:hAnsi="Times New Roman" w:cs="Times New Roman"/>
          <w:color w:val="1F3864" w:themeColor="accent1" w:themeShade="80"/>
        </w:rPr>
      </w:pPr>
    </w:p>
    <w:p w14:paraId="0B6EBF46" w14:textId="54C49C90" w:rsidR="00485A54" w:rsidRPr="008D5DA0" w:rsidRDefault="00485A54" w:rsidP="008D5DA0">
      <w:pPr>
        <w:rPr>
          <w:rFonts w:ascii="Times New Roman" w:hAnsi="Times New Roman" w:cs="Times New Roman"/>
          <w:b/>
          <w:bCs/>
          <w:color w:val="1F3864" w:themeColor="accent1" w:themeShade="80"/>
          <w:sz w:val="28"/>
          <w:szCs w:val="28"/>
        </w:rPr>
      </w:pPr>
      <w:r w:rsidRPr="008D5DA0">
        <w:rPr>
          <w:rFonts w:ascii="Times New Roman" w:hAnsi="Times New Roman" w:cs="Times New Roman"/>
          <w:b/>
          <w:bCs/>
          <w:color w:val="1F3864" w:themeColor="accent1" w:themeShade="80"/>
          <w:sz w:val="28"/>
          <w:szCs w:val="28"/>
        </w:rPr>
        <w:t>Customer Number</w:t>
      </w:r>
    </w:p>
    <w:p w14:paraId="60DEB37A" w14:textId="06570E1A" w:rsidR="00485A54" w:rsidRPr="008D5DA0" w:rsidRDefault="00485A54" w:rsidP="008D5DA0">
      <w:pPr>
        <w:rPr>
          <w:rFonts w:ascii="Times New Roman" w:hAnsi="Times New Roman" w:cs="Times New Roman"/>
        </w:rPr>
      </w:pPr>
      <w:proofErr w:type="spellStart"/>
      <w:r w:rsidRPr="008D5DA0">
        <w:rPr>
          <w:rFonts w:ascii="Times New Roman" w:hAnsi="Times New Roman" w:cs="Times New Roman"/>
        </w:rPr>
        <w:t>DiscGenics</w:t>
      </w:r>
      <w:proofErr w:type="spellEnd"/>
      <w:r w:rsidRPr="008D5DA0">
        <w:rPr>
          <w:rFonts w:ascii="Times New Roman" w:hAnsi="Times New Roman" w:cs="Times New Roman"/>
        </w:rPr>
        <w:t xml:space="preserve"> – 2022 </w:t>
      </w:r>
    </w:p>
    <w:p w14:paraId="4D6DF03A" w14:textId="75D8EFC1" w:rsidR="00485A54" w:rsidRDefault="00485A54" w:rsidP="00485A54">
      <w:pPr>
        <w:rPr>
          <w:rFonts w:ascii="Arial" w:hAnsi="Arial" w:cs="Arial"/>
          <w:sz w:val="28"/>
          <w:szCs w:val="28"/>
        </w:rPr>
      </w:pPr>
    </w:p>
    <w:p w14:paraId="1E72C52A" w14:textId="34028E16" w:rsidR="00485A54" w:rsidRPr="00485A54" w:rsidRDefault="00485A54" w:rsidP="00485A54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2"/>
        <w:gridCol w:w="1863"/>
        <w:gridCol w:w="1863"/>
        <w:gridCol w:w="1863"/>
        <w:gridCol w:w="1863"/>
      </w:tblGrid>
      <w:tr w:rsidR="00485A54" w:rsidRPr="008D5DA0" w14:paraId="22D19406" w14:textId="77777777" w:rsidTr="008D5DA0">
        <w:tc>
          <w:tcPr>
            <w:tcW w:w="1862" w:type="dxa"/>
            <w:shd w:val="clear" w:color="auto" w:fill="BFBFBF" w:themeFill="background1" w:themeFillShade="BF"/>
          </w:tcPr>
          <w:p w14:paraId="3EB5496A" w14:textId="2438A682" w:rsidR="00485A54" w:rsidRPr="008D5DA0" w:rsidRDefault="00485A54" w:rsidP="00485A54">
            <w:pPr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8"/>
                <w:szCs w:val="28"/>
              </w:rPr>
            </w:pPr>
            <w:r w:rsidRPr="008D5DA0"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8"/>
                <w:szCs w:val="28"/>
              </w:rPr>
              <w:t>Item</w:t>
            </w:r>
          </w:p>
        </w:tc>
        <w:tc>
          <w:tcPr>
            <w:tcW w:w="1863" w:type="dxa"/>
            <w:shd w:val="clear" w:color="auto" w:fill="BFBFBF" w:themeFill="background1" w:themeFillShade="BF"/>
          </w:tcPr>
          <w:p w14:paraId="4BCE458B" w14:textId="5F65EEF6" w:rsidR="00485A54" w:rsidRPr="008D5DA0" w:rsidRDefault="00485A54" w:rsidP="00485A54">
            <w:pPr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8"/>
                <w:szCs w:val="28"/>
              </w:rPr>
            </w:pPr>
            <w:r w:rsidRPr="008D5DA0"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8"/>
                <w:szCs w:val="28"/>
              </w:rPr>
              <w:t>Description</w:t>
            </w:r>
          </w:p>
        </w:tc>
        <w:tc>
          <w:tcPr>
            <w:tcW w:w="1863" w:type="dxa"/>
            <w:shd w:val="clear" w:color="auto" w:fill="BFBFBF" w:themeFill="background1" w:themeFillShade="BF"/>
          </w:tcPr>
          <w:p w14:paraId="434EBDC3" w14:textId="73EF1ABD" w:rsidR="00485A54" w:rsidRPr="008D5DA0" w:rsidRDefault="00485A54" w:rsidP="00485A54">
            <w:pPr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8"/>
                <w:szCs w:val="28"/>
              </w:rPr>
            </w:pPr>
            <w:r w:rsidRPr="008D5DA0"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8"/>
                <w:szCs w:val="28"/>
              </w:rPr>
              <w:t>Unit Cost (USD)</w:t>
            </w:r>
          </w:p>
        </w:tc>
        <w:tc>
          <w:tcPr>
            <w:tcW w:w="1863" w:type="dxa"/>
            <w:shd w:val="clear" w:color="auto" w:fill="BFBFBF" w:themeFill="background1" w:themeFillShade="BF"/>
          </w:tcPr>
          <w:p w14:paraId="3ED2BAA1" w14:textId="1AC22A8D" w:rsidR="00485A54" w:rsidRPr="008D5DA0" w:rsidRDefault="00485A54" w:rsidP="00485A54">
            <w:pPr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8"/>
                <w:szCs w:val="28"/>
              </w:rPr>
            </w:pPr>
            <w:r w:rsidRPr="008D5DA0"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8"/>
                <w:szCs w:val="28"/>
              </w:rPr>
              <w:t xml:space="preserve">Quantity </w:t>
            </w:r>
          </w:p>
        </w:tc>
        <w:tc>
          <w:tcPr>
            <w:tcW w:w="1863" w:type="dxa"/>
            <w:shd w:val="clear" w:color="auto" w:fill="BFBFBF" w:themeFill="background1" w:themeFillShade="BF"/>
          </w:tcPr>
          <w:p w14:paraId="354E95B2" w14:textId="6D825DE7" w:rsidR="00485A54" w:rsidRPr="008D5DA0" w:rsidRDefault="00485A54" w:rsidP="00485A54">
            <w:pPr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8"/>
                <w:szCs w:val="28"/>
              </w:rPr>
            </w:pPr>
            <w:r w:rsidRPr="008D5DA0"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8"/>
                <w:szCs w:val="28"/>
              </w:rPr>
              <w:t>Price (USD)</w:t>
            </w:r>
          </w:p>
        </w:tc>
      </w:tr>
      <w:tr w:rsidR="00485A54" w:rsidRPr="00485A54" w14:paraId="3B570BD6" w14:textId="77777777" w:rsidTr="008D5DA0">
        <w:trPr>
          <w:trHeight w:val="1583"/>
        </w:trPr>
        <w:tc>
          <w:tcPr>
            <w:tcW w:w="1862" w:type="dxa"/>
          </w:tcPr>
          <w:p w14:paraId="5D287329" w14:textId="20F9AB39" w:rsidR="00485A54" w:rsidRPr="008D5DA0" w:rsidRDefault="008D5DA0" w:rsidP="00485A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5DA0">
              <w:rPr>
                <w:rFonts w:ascii="Times New Roman" w:hAnsi="Times New Roman" w:cs="Times New Roman"/>
                <w:sz w:val="20"/>
                <w:szCs w:val="20"/>
              </w:rPr>
              <w:t>Sponsorship of the 2023 HEALinc Future Health Innovation Summit</w:t>
            </w:r>
          </w:p>
        </w:tc>
        <w:tc>
          <w:tcPr>
            <w:tcW w:w="1863" w:type="dxa"/>
          </w:tcPr>
          <w:p w14:paraId="4E73756E" w14:textId="77777777" w:rsidR="008D5DA0" w:rsidRPr="008D5DA0" w:rsidRDefault="008D5DA0" w:rsidP="008D5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5DA0">
              <w:rPr>
                <w:rFonts w:ascii="Times New Roman" w:hAnsi="Times New Roman" w:cs="Times New Roman"/>
                <w:sz w:val="20"/>
                <w:szCs w:val="20"/>
              </w:rPr>
              <w:t xml:space="preserve">Tier 1.0 </w:t>
            </w:r>
          </w:p>
          <w:p w14:paraId="73D6C295" w14:textId="6E87FE84" w:rsidR="00485A54" w:rsidRPr="008D5DA0" w:rsidRDefault="008D5DA0" w:rsidP="008D5DA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5DA0">
              <w:rPr>
                <w:rFonts w:ascii="Times New Roman" w:hAnsi="Times New Roman" w:cs="Times New Roman"/>
                <w:sz w:val="20"/>
                <w:szCs w:val="20"/>
              </w:rPr>
              <w:t xml:space="preserve">Global Health Benefactor </w:t>
            </w:r>
          </w:p>
        </w:tc>
        <w:tc>
          <w:tcPr>
            <w:tcW w:w="1863" w:type="dxa"/>
          </w:tcPr>
          <w:p w14:paraId="10F3D467" w14:textId="4B0A37D5" w:rsidR="00485A54" w:rsidRPr="008D5DA0" w:rsidRDefault="008D5DA0" w:rsidP="00485A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5DA0">
              <w:rPr>
                <w:rFonts w:ascii="Times New Roman" w:hAnsi="Times New Roman" w:cs="Times New Roman"/>
                <w:sz w:val="20"/>
                <w:szCs w:val="20"/>
              </w:rPr>
              <w:t>$10,000.00 (USD)</w:t>
            </w:r>
          </w:p>
        </w:tc>
        <w:tc>
          <w:tcPr>
            <w:tcW w:w="1863" w:type="dxa"/>
          </w:tcPr>
          <w:p w14:paraId="75283A13" w14:textId="620CB61A" w:rsidR="00485A54" w:rsidRPr="008D5DA0" w:rsidRDefault="008D5DA0" w:rsidP="00485A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5DA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3" w:type="dxa"/>
          </w:tcPr>
          <w:p w14:paraId="2348CFC2" w14:textId="6CF06E98" w:rsidR="00485A54" w:rsidRPr="008D5DA0" w:rsidRDefault="008D5DA0" w:rsidP="00485A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5DA0">
              <w:rPr>
                <w:rFonts w:ascii="Times New Roman" w:hAnsi="Times New Roman" w:cs="Times New Roman"/>
                <w:sz w:val="20"/>
                <w:szCs w:val="20"/>
              </w:rPr>
              <w:t>$10,000.00 (USD)</w:t>
            </w:r>
          </w:p>
        </w:tc>
      </w:tr>
      <w:tr w:rsidR="00485A54" w:rsidRPr="00485A54" w14:paraId="10C8BF00" w14:textId="77777777" w:rsidTr="008D5DA0">
        <w:trPr>
          <w:trHeight w:val="953"/>
        </w:trPr>
        <w:tc>
          <w:tcPr>
            <w:tcW w:w="9314" w:type="dxa"/>
            <w:gridSpan w:val="5"/>
          </w:tcPr>
          <w:p w14:paraId="7B3655B2" w14:textId="77777777" w:rsidR="008D5DA0" w:rsidRPr="008D5DA0" w:rsidRDefault="008D5DA0" w:rsidP="008D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A357B52" w14:textId="4631522A" w:rsidR="00485A54" w:rsidRPr="008D5DA0" w:rsidRDefault="008D5DA0" w:rsidP="008D5DA0">
            <w:pPr>
              <w:jc w:val="center"/>
              <w:rPr>
                <w:rFonts w:ascii="Times New Roman" w:hAnsi="Times New Roman" w:cs="Times New Roman"/>
              </w:rPr>
            </w:pPr>
            <w:r w:rsidRPr="008D5DA0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Subtotal:                                    </w:t>
            </w:r>
            <w:r w:rsidRPr="008D5DA0">
              <w:rPr>
                <w:rFonts w:ascii="Times New Roman" w:hAnsi="Times New Roman" w:cs="Times New Roman"/>
              </w:rPr>
              <w:t>$10,000.00 USD</w:t>
            </w:r>
          </w:p>
        </w:tc>
      </w:tr>
      <w:tr w:rsidR="00485A54" w:rsidRPr="00485A54" w14:paraId="71CA2C81" w14:textId="77777777" w:rsidTr="008D5DA0">
        <w:trPr>
          <w:trHeight w:val="899"/>
        </w:trPr>
        <w:tc>
          <w:tcPr>
            <w:tcW w:w="9314" w:type="dxa"/>
            <w:gridSpan w:val="5"/>
          </w:tcPr>
          <w:p w14:paraId="201C3FBF" w14:textId="77777777" w:rsidR="008D5DA0" w:rsidRPr="008D5DA0" w:rsidRDefault="008D5DA0" w:rsidP="008D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5E29DBD" w14:textId="73C63DBA" w:rsidR="00485A54" w:rsidRPr="008D5DA0" w:rsidRDefault="008D5DA0" w:rsidP="008D5DA0">
            <w:pPr>
              <w:jc w:val="center"/>
              <w:rPr>
                <w:rFonts w:ascii="Times New Roman" w:hAnsi="Times New Roman" w:cs="Times New Roman"/>
              </w:rPr>
            </w:pPr>
            <w:r w:rsidRPr="008D5DA0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Total:                                     </w:t>
            </w:r>
            <w:r w:rsidRPr="008D5DA0">
              <w:rPr>
                <w:rFonts w:ascii="Times New Roman" w:hAnsi="Times New Roman" w:cs="Times New Roman"/>
              </w:rPr>
              <w:t>$10,000.00 USD</w:t>
            </w:r>
          </w:p>
        </w:tc>
      </w:tr>
      <w:tr w:rsidR="00485A54" w:rsidRPr="00485A54" w14:paraId="3E5E2E27" w14:textId="77777777" w:rsidTr="008D5DA0">
        <w:trPr>
          <w:trHeight w:val="836"/>
        </w:trPr>
        <w:tc>
          <w:tcPr>
            <w:tcW w:w="9314" w:type="dxa"/>
            <w:gridSpan w:val="5"/>
            <w:shd w:val="clear" w:color="auto" w:fill="BFBFBF" w:themeFill="background1" w:themeFillShade="BF"/>
          </w:tcPr>
          <w:p w14:paraId="30B0870F" w14:textId="77777777" w:rsidR="008D5DA0" w:rsidRPr="008D5DA0" w:rsidRDefault="008D5DA0" w:rsidP="008D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6C92A08" w14:textId="188EDAF4" w:rsidR="00485A54" w:rsidRPr="008D5DA0" w:rsidRDefault="008D5DA0" w:rsidP="008D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5DA0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Balance Due (USD):                        $10,000.00 USD</w:t>
            </w:r>
          </w:p>
        </w:tc>
      </w:tr>
      <w:tr w:rsidR="00485A54" w:rsidRPr="00485A54" w14:paraId="5BFC65B5" w14:textId="77777777" w:rsidTr="008D5DA0">
        <w:trPr>
          <w:trHeight w:val="413"/>
        </w:trPr>
        <w:tc>
          <w:tcPr>
            <w:tcW w:w="9314" w:type="dxa"/>
            <w:gridSpan w:val="5"/>
          </w:tcPr>
          <w:p w14:paraId="5B8D6F87" w14:textId="258ADC0D" w:rsidR="00485A54" w:rsidRPr="008D5DA0" w:rsidRDefault="008D5DA0" w:rsidP="008D5DA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D5DA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Due Upon Receipt</w:t>
            </w:r>
          </w:p>
        </w:tc>
      </w:tr>
    </w:tbl>
    <w:p w14:paraId="6111B3D0" w14:textId="7F2C19E3" w:rsidR="00485A54" w:rsidRDefault="00485A54" w:rsidP="00485A54">
      <w:pPr>
        <w:rPr>
          <w:rFonts w:ascii="Arial" w:hAnsi="Arial" w:cs="Arial"/>
          <w:sz w:val="28"/>
          <w:szCs w:val="28"/>
        </w:rPr>
      </w:pPr>
    </w:p>
    <w:p w14:paraId="59EA05CF" w14:textId="01EDC938" w:rsidR="00485A54" w:rsidRDefault="00485A54" w:rsidP="00485A54">
      <w:pPr>
        <w:rPr>
          <w:rFonts w:ascii="Arial" w:hAnsi="Arial" w:cs="Arial"/>
          <w:sz w:val="28"/>
          <w:szCs w:val="28"/>
        </w:rPr>
      </w:pPr>
    </w:p>
    <w:p w14:paraId="1A4D15DB" w14:textId="1A4C21FE" w:rsidR="00485A54" w:rsidRDefault="00485A54" w:rsidP="00485A54">
      <w:pPr>
        <w:rPr>
          <w:rFonts w:ascii="Arial" w:hAnsi="Arial" w:cs="Arial"/>
          <w:sz w:val="28"/>
          <w:szCs w:val="28"/>
        </w:rPr>
      </w:pPr>
    </w:p>
    <w:p w14:paraId="75C0D6ED" w14:textId="02023125" w:rsidR="00485A54" w:rsidRDefault="00485A54" w:rsidP="00485A54">
      <w:pPr>
        <w:rPr>
          <w:rFonts w:ascii="Arial" w:hAnsi="Arial" w:cs="Arial"/>
          <w:sz w:val="28"/>
          <w:szCs w:val="28"/>
        </w:rPr>
      </w:pPr>
    </w:p>
    <w:p w14:paraId="29241369" w14:textId="68097B1C" w:rsidR="00485A54" w:rsidRDefault="00485A54" w:rsidP="00485A54">
      <w:pPr>
        <w:rPr>
          <w:rFonts w:ascii="Arial" w:hAnsi="Arial" w:cs="Arial"/>
          <w:sz w:val="28"/>
          <w:szCs w:val="28"/>
        </w:rPr>
      </w:pPr>
    </w:p>
    <w:p w14:paraId="4DF04E93" w14:textId="77777777" w:rsidR="00485A54" w:rsidRPr="00485A54" w:rsidRDefault="00485A54" w:rsidP="00485A54">
      <w:pPr>
        <w:rPr>
          <w:rFonts w:ascii="Arial" w:hAnsi="Arial" w:cs="Arial"/>
          <w:sz w:val="28"/>
          <w:szCs w:val="28"/>
        </w:rPr>
      </w:pPr>
    </w:p>
    <w:sectPr w:rsidR="00485A54" w:rsidRPr="00485A54" w:rsidSect="00581D7F">
      <w:headerReference w:type="default" r:id="rId6"/>
      <w:pgSz w:w="12420" w:h="16020"/>
      <w:pgMar w:top="1440" w:right="1440" w:bottom="2160" w:left="1656" w:header="3168" w:footer="21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C2FB0" w14:textId="77777777" w:rsidR="00CB094A" w:rsidRDefault="00CB094A" w:rsidP="008072D7">
      <w:r>
        <w:separator/>
      </w:r>
    </w:p>
  </w:endnote>
  <w:endnote w:type="continuationSeparator" w:id="0">
    <w:p w14:paraId="63027E35" w14:textId="77777777" w:rsidR="00CB094A" w:rsidRDefault="00CB094A" w:rsidP="00807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71F48" w14:textId="77777777" w:rsidR="00CB094A" w:rsidRDefault="00CB094A" w:rsidP="008072D7">
      <w:r>
        <w:separator/>
      </w:r>
    </w:p>
  </w:footnote>
  <w:footnote w:type="continuationSeparator" w:id="0">
    <w:p w14:paraId="42399472" w14:textId="77777777" w:rsidR="00CB094A" w:rsidRDefault="00CB094A" w:rsidP="008072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D76BF" w14:textId="77777777" w:rsidR="008072D7" w:rsidRDefault="0000473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A7D8426" wp14:editId="0C436AA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8001000" cy="102870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he HEALinc Letterhead_17112022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00" cy="10287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C75"/>
    <w:rsid w:val="0000473A"/>
    <w:rsid w:val="002A3337"/>
    <w:rsid w:val="004262FD"/>
    <w:rsid w:val="00477869"/>
    <w:rsid w:val="00485A54"/>
    <w:rsid w:val="00581D7F"/>
    <w:rsid w:val="005956C3"/>
    <w:rsid w:val="005C6067"/>
    <w:rsid w:val="008072D7"/>
    <w:rsid w:val="008D5DA0"/>
    <w:rsid w:val="00963073"/>
    <w:rsid w:val="00AC4975"/>
    <w:rsid w:val="00CA5878"/>
    <w:rsid w:val="00CB094A"/>
    <w:rsid w:val="00D91EF0"/>
    <w:rsid w:val="00DA2F36"/>
    <w:rsid w:val="00EE2C75"/>
    <w:rsid w:val="00F604B6"/>
    <w:rsid w:val="00F93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27C50A"/>
  <w15:chartTrackingRefBased/>
  <w15:docId w15:val="{61AA1F13-CEB9-4619-B8F5-A35E6FCE0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72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72D7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072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72D7"/>
    <w:rPr>
      <w:rFonts w:eastAsiaTheme="minorEastAsia"/>
    </w:rPr>
  </w:style>
  <w:style w:type="paragraph" w:styleId="NormalWeb">
    <w:name w:val="Normal (Web)"/>
    <w:basedOn w:val="Normal"/>
    <w:uiPriority w:val="99"/>
    <w:semiHidden/>
    <w:unhideWhenUsed/>
    <w:rsid w:val="00581D7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sid w:val="00485A5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table" w:styleId="TableGrid">
    <w:name w:val="Table Grid"/>
    <w:basedOn w:val="TableNormal"/>
    <w:uiPriority w:val="39"/>
    <w:rsid w:val="00485A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76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95614">
          <w:marLeft w:val="0"/>
          <w:marRight w:val="-24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46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24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8278731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a%20Deveaux\Downloads\The%20HEALinc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C:\Users\Krista Deveaux\Downloads\The HEALinc Letterhead.dotx</Template>
  <TotalTime>4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Deveaux</dc:creator>
  <cp:keywords/>
  <dc:description/>
  <cp:lastModifiedBy>Erin Ambrose</cp:lastModifiedBy>
  <cp:revision>2</cp:revision>
  <dcterms:created xsi:type="dcterms:W3CDTF">2022-12-02T16:47:00Z</dcterms:created>
  <dcterms:modified xsi:type="dcterms:W3CDTF">2022-12-02T16:47:00Z</dcterms:modified>
</cp:coreProperties>
</file>