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2BF58" w14:textId="77777777" w:rsidR="0030288A" w:rsidRPr="0030288A" w:rsidRDefault="0030288A" w:rsidP="0030288A">
      <w:pPr>
        <w:outlineLvl w:val="1"/>
        <w:rPr>
          <w:rFonts w:ascii="Montserrat" w:eastAsia="Times New Roman" w:hAnsi="Montserrat" w:cs="Times New Roman"/>
          <w:b/>
          <w:bCs/>
          <w:sz w:val="36"/>
          <w:szCs w:val="36"/>
        </w:rPr>
      </w:pPr>
      <w:r w:rsidRPr="0030288A">
        <w:rPr>
          <w:rFonts w:ascii="Montserrat" w:eastAsia="Times New Roman" w:hAnsi="Montserrat" w:cs="Times New Roman"/>
          <w:b/>
          <w:bCs/>
          <w:sz w:val="36"/>
          <w:szCs w:val="36"/>
        </w:rPr>
        <w:t xml:space="preserve">Charles </w:t>
      </w:r>
      <w:proofErr w:type="spellStart"/>
      <w:r w:rsidRPr="0030288A">
        <w:rPr>
          <w:rFonts w:ascii="Montserrat" w:eastAsia="Times New Roman" w:hAnsi="Montserrat" w:cs="Times New Roman"/>
          <w:b/>
          <w:bCs/>
          <w:sz w:val="36"/>
          <w:szCs w:val="36"/>
        </w:rPr>
        <w:t>Diggiss</w:t>
      </w:r>
      <w:proofErr w:type="spellEnd"/>
      <w:r w:rsidRPr="0030288A">
        <w:rPr>
          <w:rFonts w:ascii="Montserrat" w:eastAsia="Times New Roman" w:hAnsi="Montserrat" w:cs="Times New Roman"/>
          <w:b/>
          <w:bCs/>
          <w:sz w:val="36"/>
          <w:szCs w:val="36"/>
        </w:rPr>
        <w:t xml:space="preserve">, MBBS, FRCS, MMM, </w:t>
      </w:r>
      <w:proofErr w:type="spellStart"/>
      <w:proofErr w:type="gramStart"/>
      <w:r w:rsidRPr="0030288A">
        <w:rPr>
          <w:rFonts w:ascii="Montserrat" w:eastAsia="Times New Roman" w:hAnsi="Montserrat" w:cs="Times New Roman"/>
          <w:b/>
          <w:bCs/>
          <w:sz w:val="36"/>
          <w:szCs w:val="36"/>
        </w:rPr>
        <w:t>C.Dir</w:t>
      </w:r>
      <w:proofErr w:type="spellEnd"/>
      <w:proofErr w:type="gramEnd"/>
      <w:r w:rsidRPr="0030288A">
        <w:rPr>
          <w:rFonts w:ascii="Montserrat" w:eastAsia="Times New Roman" w:hAnsi="Montserrat" w:cs="Times New Roman"/>
          <w:b/>
          <w:bCs/>
          <w:sz w:val="36"/>
          <w:szCs w:val="36"/>
        </w:rPr>
        <w:t xml:space="preserve">, </w:t>
      </w:r>
      <w:proofErr w:type="spellStart"/>
      <w:r w:rsidRPr="0030288A">
        <w:rPr>
          <w:rFonts w:ascii="Montserrat" w:eastAsia="Times New Roman" w:hAnsi="Montserrat" w:cs="Times New Roman"/>
          <w:b/>
          <w:bCs/>
          <w:sz w:val="36"/>
          <w:szCs w:val="36"/>
        </w:rPr>
        <w:t>FCiArb</w:t>
      </w:r>
      <w:proofErr w:type="spellEnd"/>
      <w:r w:rsidRPr="0030288A">
        <w:rPr>
          <w:rFonts w:ascii="Montserrat" w:eastAsia="Times New Roman" w:hAnsi="Montserrat" w:cs="Times New Roman"/>
          <w:b/>
          <w:bCs/>
          <w:sz w:val="36"/>
          <w:szCs w:val="36"/>
        </w:rPr>
        <w:t>, OBE </w:t>
      </w:r>
    </w:p>
    <w:p w14:paraId="58E39D5C" w14:textId="77777777" w:rsidR="0030288A" w:rsidRPr="0030288A" w:rsidRDefault="0030288A" w:rsidP="0030288A">
      <w:pPr>
        <w:spacing w:before="100" w:beforeAutospacing="1" w:after="100" w:afterAutospacing="1"/>
        <w:rPr>
          <w:rFonts w:ascii="Montserrat" w:eastAsia="Times New Roman" w:hAnsi="Montserrat" w:cs="Times New Roman"/>
          <w:color w:val="718096"/>
          <w:sz w:val="29"/>
          <w:szCs w:val="29"/>
        </w:rPr>
      </w:pPr>
      <w:r w:rsidRPr="0030288A">
        <w:rPr>
          <w:rFonts w:ascii="Montserrat" w:eastAsia="Times New Roman" w:hAnsi="Montserrat" w:cs="Times New Roman"/>
          <w:b/>
          <w:bCs/>
          <w:color w:val="718096"/>
          <w:sz w:val="29"/>
          <w:szCs w:val="29"/>
        </w:rPr>
        <w:t>President, Doctors Hospital</w:t>
      </w:r>
    </w:p>
    <w:p w14:paraId="2F18BF25" w14:textId="77777777" w:rsidR="0030288A" w:rsidRPr="0030288A" w:rsidRDefault="0030288A" w:rsidP="0030288A">
      <w:pPr>
        <w:spacing w:before="100" w:beforeAutospacing="1" w:after="100" w:afterAutospacing="1"/>
        <w:rPr>
          <w:rFonts w:ascii="Montserrat" w:eastAsia="Times New Roman" w:hAnsi="Montserrat" w:cs="Times New Roman"/>
          <w:color w:val="718096"/>
          <w:sz w:val="29"/>
          <w:szCs w:val="29"/>
        </w:rPr>
      </w:pPr>
      <w:r w:rsidRPr="0030288A">
        <w:rPr>
          <w:rFonts w:ascii="Montserrat" w:eastAsia="Times New Roman" w:hAnsi="Montserrat" w:cs="Times New Roman"/>
          <w:color w:val="718096"/>
          <w:sz w:val="29"/>
          <w:szCs w:val="29"/>
        </w:rPr>
        <w:t xml:space="preserve">Dr. </w:t>
      </w:r>
      <w:proofErr w:type="spellStart"/>
      <w:r w:rsidRPr="0030288A">
        <w:rPr>
          <w:rFonts w:ascii="Montserrat" w:eastAsia="Times New Roman" w:hAnsi="Montserrat" w:cs="Times New Roman"/>
          <w:color w:val="718096"/>
          <w:sz w:val="29"/>
          <w:szCs w:val="29"/>
        </w:rPr>
        <w:t>Diggiss</w:t>
      </w:r>
      <w:proofErr w:type="spellEnd"/>
      <w:r w:rsidRPr="0030288A">
        <w:rPr>
          <w:rFonts w:ascii="Montserrat" w:eastAsia="Times New Roman" w:hAnsi="Montserrat" w:cs="Times New Roman"/>
          <w:color w:val="718096"/>
          <w:sz w:val="29"/>
          <w:szCs w:val="29"/>
        </w:rPr>
        <w:t xml:space="preserve"> graduated with the class of 1980 – The University of the West Indies, Mona Faculty of Medicine. Following General Surgical Training, he was successful in obtaining the final fellowship in General surgery of the Royal College of Physicians and Surgeons, Glasgow, Scotland in 1987. In the early 90’s, he certified in Laparoscopic General Surgery and has since extended this modality to advanced applications. In 2008 he re-introduced the Lab-Band (Obesity Surgery) to the Bahamas. As the Surgeon placing the </w:t>
      </w:r>
      <w:proofErr w:type="spellStart"/>
      <w:r w:rsidRPr="0030288A">
        <w:rPr>
          <w:rFonts w:ascii="Montserrat" w:eastAsia="Times New Roman" w:hAnsi="Montserrat" w:cs="Times New Roman"/>
          <w:color w:val="718096"/>
          <w:sz w:val="29"/>
          <w:szCs w:val="29"/>
        </w:rPr>
        <w:t>LapBands</w:t>
      </w:r>
      <w:proofErr w:type="spellEnd"/>
      <w:r w:rsidRPr="0030288A">
        <w:rPr>
          <w:rFonts w:ascii="Montserrat" w:eastAsia="Times New Roman" w:hAnsi="Montserrat" w:cs="Times New Roman"/>
          <w:color w:val="718096"/>
          <w:sz w:val="29"/>
          <w:szCs w:val="29"/>
        </w:rPr>
        <w:t xml:space="preserve"> in the Bahamas, Dr. </w:t>
      </w:r>
      <w:proofErr w:type="spellStart"/>
      <w:r w:rsidRPr="0030288A">
        <w:rPr>
          <w:rFonts w:ascii="Montserrat" w:eastAsia="Times New Roman" w:hAnsi="Montserrat" w:cs="Times New Roman"/>
          <w:color w:val="718096"/>
          <w:sz w:val="29"/>
          <w:szCs w:val="29"/>
        </w:rPr>
        <w:t>Diggiss</w:t>
      </w:r>
      <w:proofErr w:type="spellEnd"/>
      <w:r w:rsidRPr="0030288A">
        <w:rPr>
          <w:rFonts w:ascii="Montserrat" w:eastAsia="Times New Roman" w:hAnsi="Montserrat" w:cs="Times New Roman"/>
          <w:color w:val="718096"/>
          <w:sz w:val="29"/>
          <w:szCs w:val="29"/>
        </w:rPr>
        <w:t xml:space="preserve"> established a multi-disciplinary weight management program: RITEWEIGH. Today, Dr. </w:t>
      </w:r>
      <w:proofErr w:type="spellStart"/>
      <w:r w:rsidRPr="0030288A">
        <w:rPr>
          <w:rFonts w:ascii="Montserrat" w:eastAsia="Times New Roman" w:hAnsi="Montserrat" w:cs="Times New Roman"/>
          <w:color w:val="718096"/>
          <w:sz w:val="29"/>
          <w:szCs w:val="29"/>
        </w:rPr>
        <w:t>Diggiss</w:t>
      </w:r>
      <w:proofErr w:type="spellEnd"/>
      <w:r w:rsidRPr="0030288A">
        <w:rPr>
          <w:rFonts w:ascii="Montserrat" w:eastAsia="Times New Roman" w:hAnsi="Montserrat" w:cs="Times New Roman"/>
          <w:color w:val="718096"/>
          <w:sz w:val="29"/>
          <w:szCs w:val="29"/>
        </w:rPr>
        <w:t xml:space="preserve"> performs almost exclusively the Gastric Sleeve operation. Dr. </w:t>
      </w:r>
      <w:proofErr w:type="spellStart"/>
      <w:r w:rsidRPr="0030288A">
        <w:rPr>
          <w:rFonts w:ascii="Montserrat" w:eastAsia="Times New Roman" w:hAnsi="Montserrat" w:cs="Times New Roman"/>
          <w:color w:val="718096"/>
          <w:sz w:val="29"/>
          <w:szCs w:val="29"/>
        </w:rPr>
        <w:t>Diggiss</w:t>
      </w:r>
      <w:proofErr w:type="spellEnd"/>
      <w:r w:rsidRPr="0030288A">
        <w:rPr>
          <w:rFonts w:ascii="Montserrat" w:eastAsia="Times New Roman" w:hAnsi="Montserrat" w:cs="Times New Roman"/>
          <w:color w:val="718096"/>
          <w:sz w:val="29"/>
          <w:szCs w:val="29"/>
        </w:rPr>
        <w:t xml:space="preserve">, is the Chief Medical Officer at Doctors Hospital </w:t>
      </w:r>
      <w:proofErr w:type="gramStart"/>
      <w:r w:rsidRPr="0030288A">
        <w:rPr>
          <w:rFonts w:ascii="Montserrat" w:eastAsia="Times New Roman" w:hAnsi="Montserrat" w:cs="Times New Roman"/>
          <w:color w:val="718096"/>
          <w:sz w:val="29"/>
          <w:szCs w:val="29"/>
        </w:rPr>
        <w:t>and also</w:t>
      </w:r>
      <w:proofErr w:type="gramEnd"/>
      <w:r w:rsidRPr="0030288A">
        <w:rPr>
          <w:rFonts w:ascii="Montserrat" w:eastAsia="Times New Roman" w:hAnsi="Montserrat" w:cs="Times New Roman"/>
          <w:color w:val="718096"/>
          <w:sz w:val="29"/>
          <w:szCs w:val="29"/>
        </w:rPr>
        <w:t xml:space="preserve"> the Chairman of the </w:t>
      </w:r>
      <w:proofErr w:type="spellStart"/>
      <w:r w:rsidRPr="0030288A">
        <w:rPr>
          <w:rFonts w:ascii="Montserrat" w:eastAsia="Times New Roman" w:hAnsi="Montserrat" w:cs="Times New Roman"/>
          <w:color w:val="718096"/>
          <w:sz w:val="29"/>
          <w:szCs w:val="29"/>
        </w:rPr>
        <w:t>TheMedNet</w:t>
      </w:r>
      <w:proofErr w:type="spellEnd"/>
      <w:r w:rsidRPr="0030288A">
        <w:rPr>
          <w:rFonts w:ascii="Montserrat" w:eastAsia="Times New Roman" w:hAnsi="Montserrat" w:cs="Times New Roman"/>
          <w:color w:val="718096"/>
          <w:sz w:val="29"/>
          <w:szCs w:val="29"/>
        </w:rPr>
        <w:t xml:space="preserve"> Group of Companies of which </w:t>
      </w:r>
      <w:proofErr w:type="spellStart"/>
      <w:r w:rsidRPr="0030288A">
        <w:rPr>
          <w:rFonts w:ascii="Montserrat" w:eastAsia="Times New Roman" w:hAnsi="Montserrat" w:cs="Times New Roman"/>
          <w:color w:val="718096"/>
          <w:sz w:val="29"/>
          <w:szCs w:val="29"/>
        </w:rPr>
        <w:t>HealthWise</w:t>
      </w:r>
      <w:proofErr w:type="spellEnd"/>
      <w:r w:rsidRPr="0030288A">
        <w:rPr>
          <w:rFonts w:ascii="Montserrat" w:eastAsia="Times New Roman" w:hAnsi="Montserrat" w:cs="Times New Roman"/>
          <w:color w:val="718096"/>
          <w:sz w:val="29"/>
          <w:szCs w:val="29"/>
        </w:rPr>
        <w:t xml:space="preserve"> Ltd d.b.a. The </w:t>
      </w:r>
      <w:proofErr w:type="spellStart"/>
      <w:r w:rsidRPr="0030288A">
        <w:rPr>
          <w:rFonts w:ascii="Montserrat" w:eastAsia="Times New Roman" w:hAnsi="Montserrat" w:cs="Times New Roman"/>
          <w:color w:val="718096"/>
          <w:sz w:val="29"/>
          <w:szCs w:val="29"/>
        </w:rPr>
        <w:t>RiteWeigh</w:t>
      </w:r>
      <w:proofErr w:type="spellEnd"/>
      <w:r w:rsidRPr="0030288A">
        <w:rPr>
          <w:rFonts w:ascii="Montserrat" w:eastAsia="Times New Roman" w:hAnsi="Montserrat" w:cs="Times New Roman"/>
          <w:color w:val="718096"/>
          <w:sz w:val="29"/>
          <w:szCs w:val="29"/>
        </w:rPr>
        <w:t xml:space="preserve"> Program is a Member Company.</w:t>
      </w:r>
    </w:p>
    <w:p w14:paraId="7FC4EA31"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88A"/>
    <w:rsid w:val="0017482E"/>
    <w:rsid w:val="0030288A"/>
    <w:rsid w:val="0066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802553"/>
  <w15:chartTrackingRefBased/>
  <w15:docId w15:val="{45B38C33-2A36-2745-992A-E4FC17A9A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0288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288A"/>
    <w:rPr>
      <w:rFonts w:ascii="Times New Roman" w:eastAsia="Times New Roman" w:hAnsi="Times New Roman" w:cs="Times New Roman"/>
      <w:b/>
      <w:bCs/>
      <w:sz w:val="36"/>
      <w:szCs w:val="36"/>
    </w:rPr>
  </w:style>
  <w:style w:type="character" w:styleId="Strong">
    <w:name w:val="Strong"/>
    <w:basedOn w:val="DefaultParagraphFont"/>
    <w:uiPriority w:val="22"/>
    <w:qFormat/>
    <w:rsid w:val="0030288A"/>
    <w:rPr>
      <w:b/>
      <w:bCs/>
    </w:rPr>
  </w:style>
  <w:style w:type="character" w:customStyle="1" w:styleId="apple-converted-space">
    <w:name w:val="apple-converted-space"/>
    <w:basedOn w:val="DefaultParagraphFont"/>
    <w:rsid w:val="0030288A"/>
  </w:style>
  <w:style w:type="paragraph" w:styleId="NormalWeb">
    <w:name w:val="Normal (Web)"/>
    <w:basedOn w:val="Normal"/>
    <w:uiPriority w:val="99"/>
    <w:semiHidden/>
    <w:unhideWhenUsed/>
    <w:rsid w:val="0030288A"/>
    <w:pPr>
      <w:spacing w:before="100" w:beforeAutospacing="1" w:after="100" w:afterAutospacing="1"/>
    </w:pPr>
    <w:rPr>
      <w:rFonts w:ascii="Times New Roman" w:eastAsia="Times New Roman" w:hAnsi="Times New Roman" w:cs="Times New Roman"/>
    </w:rPr>
  </w:style>
  <w:style w:type="paragraph" w:customStyle="1" w:styleId="has-theme-palette-6-color">
    <w:name w:val="has-theme-palette-6-color"/>
    <w:basedOn w:val="Normal"/>
    <w:rsid w:val="0030288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99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834</Characters>
  <Application>Microsoft Office Word</Application>
  <DocSecurity>0</DocSecurity>
  <Lines>6</Lines>
  <Paragraphs>1</Paragraphs>
  <ScaleCrop>false</ScaleCrop>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2022-12-13T19:57:00Z</dcterms:created>
  <dcterms:modified xsi:type="dcterms:W3CDTF">2022-12-13T19:57:00Z</dcterms:modified>
</cp:coreProperties>
</file>